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F2" w:rsidRDefault="00E269F2"/>
    <w:tbl>
      <w:tblPr>
        <w:tblStyle w:val="a7"/>
        <w:tblW w:w="5279" w:type="dxa"/>
        <w:tblInd w:w="4786" w:type="dxa"/>
        <w:tblLook w:val="04A0" w:firstRow="1" w:lastRow="0" w:firstColumn="1" w:lastColumn="0" w:noHBand="0" w:noVBand="1"/>
      </w:tblPr>
      <w:tblGrid>
        <w:gridCol w:w="5279"/>
      </w:tblGrid>
      <w:tr w:rsidR="000205E5" w:rsidTr="009158AB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D47AD4" w:rsidRDefault="009158AB" w:rsidP="00D47AD4">
            <w:pPr>
              <w:pStyle w:val="ac"/>
              <w:ind w:firstLine="0"/>
            </w:pPr>
            <w:r>
              <w:t xml:space="preserve">                   Утверждено</w:t>
            </w:r>
          </w:p>
          <w:p w:rsidR="000205E5" w:rsidRDefault="00D47AD4" w:rsidP="009158AB">
            <w:pPr>
              <w:pStyle w:val="ac"/>
              <w:ind w:firstLine="0"/>
              <w:jc w:val="left"/>
              <w:rPr>
                <w:b/>
                <w:bCs/>
              </w:rPr>
            </w:pPr>
            <w:r>
              <w:t xml:space="preserve">приказом </w:t>
            </w:r>
            <w:r w:rsidR="009158AB">
              <w:t xml:space="preserve">ДЗПК </w:t>
            </w:r>
            <w:r w:rsidRPr="009158AB">
              <w:rPr>
                <w:u w:val="single"/>
              </w:rPr>
              <w:t>от </w:t>
            </w:r>
            <w:r w:rsidR="009158AB" w:rsidRPr="009158AB">
              <w:rPr>
                <w:u w:val="single"/>
              </w:rPr>
              <w:t>26.12.2017 г.</w:t>
            </w:r>
            <w:r w:rsidR="009158AB">
              <w:t xml:space="preserve"> </w:t>
            </w:r>
            <w:r w:rsidRPr="000A1AAC">
              <w:t>№</w:t>
            </w:r>
            <w:r>
              <w:t>__</w:t>
            </w:r>
            <w:r w:rsidR="009158AB">
              <w:t>____</w:t>
            </w:r>
            <w:r w:rsidRPr="000A1AAC">
              <w:t xml:space="preserve"> </w:t>
            </w:r>
          </w:p>
        </w:tc>
      </w:tr>
    </w:tbl>
    <w:p w:rsidR="000205E5" w:rsidRDefault="000205E5" w:rsidP="00E269F2">
      <w:pPr>
        <w:widowControl w:val="0"/>
        <w:jc w:val="center"/>
        <w:rPr>
          <w:b/>
          <w:bCs/>
        </w:rPr>
      </w:pPr>
    </w:p>
    <w:p w:rsidR="00D47AD4" w:rsidRDefault="00D47AD4" w:rsidP="00E269F2">
      <w:pPr>
        <w:widowControl w:val="0"/>
        <w:jc w:val="center"/>
        <w:rPr>
          <w:b/>
          <w:bCs/>
        </w:rPr>
      </w:pPr>
    </w:p>
    <w:p w:rsidR="005E7C2B" w:rsidRPr="00664C96" w:rsidRDefault="005E7C2B" w:rsidP="005E7C2B">
      <w:pPr>
        <w:ind w:firstLine="0"/>
        <w:jc w:val="center"/>
        <w:rPr>
          <w:rFonts w:cs="Times New Roman"/>
          <w:b/>
          <w:szCs w:val="24"/>
          <w:lang w:eastAsia="ru-RU"/>
        </w:rPr>
      </w:pPr>
      <w:r w:rsidRPr="00664C96">
        <w:rPr>
          <w:rFonts w:cs="Times New Roman"/>
          <w:b/>
          <w:szCs w:val="24"/>
          <w:lang w:eastAsia="ru-RU"/>
        </w:rPr>
        <w:t>ПОЛОЖЕНИЕ</w:t>
      </w:r>
    </w:p>
    <w:p w:rsidR="00E27F7E" w:rsidRDefault="00E27F7E" w:rsidP="00664C96">
      <w:pPr>
        <w:ind w:firstLine="0"/>
        <w:jc w:val="center"/>
        <w:rPr>
          <w:rFonts w:cs="Times New Roman"/>
          <w:b/>
          <w:szCs w:val="28"/>
        </w:rPr>
      </w:pPr>
      <w:r w:rsidRPr="00E27F7E">
        <w:rPr>
          <w:rFonts w:cs="Times New Roman"/>
          <w:b/>
          <w:szCs w:val="28"/>
        </w:rPr>
        <w:t xml:space="preserve">о порядке отбора и направления граждан для участия в конкурсе </w:t>
      </w:r>
    </w:p>
    <w:p w:rsidR="00E27F7E" w:rsidRDefault="00E27F7E" w:rsidP="00664C96">
      <w:pPr>
        <w:ind w:firstLine="0"/>
        <w:jc w:val="center"/>
        <w:rPr>
          <w:rFonts w:cs="Times New Roman"/>
          <w:b/>
          <w:szCs w:val="28"/>
        </w:rPr>
      </w:pPr>
      <w:r w:rsidRPr="00E27F7E">
        <w:rPr>
          <w:rFonts w:cs="Times New Roman"/>
          <w:b/>
          <w:szCs w:val="28"/>
        </w:rPr>
        <w:t>на обучение в рамках целевого приема в медицинские образовательные организации высшего профессионального образования, имеющие государственную аккредитацию по образовательным</w:t>
      </w:r>
    </w:p>
    <w:p w:rsidR="005E7C2B" w:rsidRPr="00E27F7E" w:rsidRDefault="00E27F7E" w:rsidP="00664C96">
      <w:pPr>
        <w:ind w:firstLine="0"/>
        <w:jc w:val="center"/>
        <w:rPr>
          <w:b/>
          <w:szCs w:val="28"/>
        </w:rPr>
      </w:pPr>
      <w:r w:rsidRPr="00E27F7E">
        <w:rPr>
          <w:rFonts w:cs="Times New Roman"/>
          <w:b/>
          <w:szCs w:val="28"/>
        </w:rPr>
        <w:t>программам высшего образования (</w:t>
      </w:r>
      <w:proofErr w:type="spellStart"/>
      <w:r w:rsidRPr="00E27F7E">
        <w:rPr>
          <w:rFonts w:cs="Times New Roman"/>
          <w:b/>
          <w:szCs w:val="28"/>
        </w:rPr>
        <w:t>специалитет</w:t>
      </w:r>
      <w:proofErr w:type="spellEnd"/>
      <w:r>
        <w:rPr>
          <w:rFonts w:cs="Times New Roman"/>
          <w:b/>
          <w:szCs w:val="28"/>
        </w:rPr>
        <w:t>)</w:t>
      </w:r>
    </w:p>
    <w:p w:rsidR="00D275E6" w:rsidRDefault="00D275E6" w:rsidP="00664C96">
      <w:pPr>
        <w:ind w:firstLine="0"/>
        <w:jc w:val="center"/>
        <w:rPr>
          <w:b/>
          <w:szCs w:val="28"/>
        </w:rPr>
      </w:pPr>
    </w:p>
    <w:p w:rsidR="00664C96" w:rsidRPr="00DD66C7" w:rsidRDefault="00D275E6" w:rsidP="00D275E6">
      <w:pPr>
        <w:pStyle w:val="a6"/>
        <w:numPr>
          <w:ilvl w:val="0"/>
          <w:numId w:val="1"/>
        </w:numPr>
        <w:jc w:val="center"/>
        <w:rPr>
          <w:b/>
          <w:szCs w:val="24"/>
          <w:lang w:eastAsia="ru-RU"/>
        </w:rPr>
      </w:pPr>
      <w:r w:rsidRPr="00DD66C7">
        <w:rPr>
          <w:b/>
          <w:szCs w:val="24"/>
          <w:lang w:eastAsia="ru-RU"/>
        </w:rPr>
        <w:t>Общие положения</w:t>
      </w:r>
    </w:p>
    <w:p w:rsidR="00D275E6" w:rsidRPr="00D275E6" w:rsidRDefault="00D275E6" w:rsidP="00D275E6">
      <w:pPr>
        <w:pStyle w:val="a6"/>
        <w:ind w:left="1069"/>
        <w:rPr>
          <w:szCs w:val="24"/>
          <w:lang w:eastAsia="ru-RU"/>
        </w:rPr>
      </w:pPr>
    </w:p>
    <w:p w:rsidR="00664C96" w:rsidRPr="00D275E6" w:rsidRDefault="00F97B65" w:rsidP="00D275E6">
      <w:pPr>
        <w:pStyle w:val="a6"/>
        <w:numPr>
          <w:ilvl w:val="1"/>
          <w:numId w:val="1"/>
        </w:numPr>
        <w:ind w:left="0" w:firstLine="784"/>
        <w:jc w:val="both"/>
        <w:rPr>
          <w:szCs w:val="24"/>
          <w:lang w:eastAsia="ru-RU"/>
        </w:rPr>
      </w:pPr>
      <w:r w:rsidRPr="00D275E6">
        <w:rPr>
          <w:szCs w:val="24"/>
          <w:lang w:eastAsia="ru-RU"/>
        </w:rPr>
        <w:t>Положение</w:t>
      </w:r>
      <w:r w:rsidRPr="00D275E6">
        <w:rPr>
          <w:szCs w:val="28"/>
        </w:rPr>
        <w:t xml:space="preserve"> о порядке отбора и направления граждан в медицинские образовательные организации высшего профессионального образования, имеющие государственную аккредитацию, для участия в конкурсе на целевые места (далее – Положение) разработано </w:t>
      </w:r>
      <w:r w:rsidR="007751AA" w:rsidRPr="00D275E6">
        <w:rPr>
          <w:szCs w:val="28"/>
        </w:rPr>
        <w:t xml:space="preserve">в </w:t>
      </w:r>
      <w:r w:rsidR="007751AA" w:rsidRPr="00B124CA">
        <w:t xml:space="preserve">соответствии с </w:t>
      </w:r>
      <w:r w:rsidR="007751AA" w:rsidRPr="00D275E6">
        <w:rPr>
          <w:rFonts w:eastAsiaTheme="minorHAnsi"/>
        </w:rPr>
        <w:t xml:space="preserve">Федеральным законом от 29 декабря 2012 года  № 273-ФЗ «Об образовании в Российской Федерации», </w:t>
      </w:r>
      <w:r w:rsidR="007751AA" w:rsidRPr="00B124CA">
        <w:t>постановлением Правительства Российской Федерации от 27 ноября 2013 г. № 1076 «О порядке заключения и расторжения договора о целевом приеме и договора о целевом обучении»</w:t>
      </w:r>
      <w:r w:rsidR="00E37660">
        <w:t xml:space="preserve">, постановлением Администрации Приморского края </w:t>
      </w:r>
      <w:r w:rsidR="00E37660" w:rsidRPr="00E37660">
        <w:t>от 15 февраля 2007 года №39-па «</w:t>
      </w:r>
      <w:r w:rsidR="00E37660">
        <w:t>Об утверждении Положения о департаменте здравоохранения Приморского края»</w:t>
      </w:r>
      <w:r w:rsidR="007751AA">
        <w:t xml:space="preserve"> в целях обеспечения потребности </w:t>
      </w:r>
      <w:r w:rsidR="008F1FEA">
        <w:t xml:space="preserve">в медицинских и фармацевтических кадрах </w:t>
      </w:r>
      <w:r w:rsidR="007751AA">
        <w:t xml:space="preserve">государственных медицинских организаций </w:t>
      </w:r>
      <w:r w:rsidR="00B70D07">
        <w:t>Приморского края</w:t>
      </w:r>
      <w:r w:rsidR="007751AA">
        <w:t xml:space="preserve">, подведомственных департаменту здравоохранения </w:t>
      </w:r>
      <w:r w:rsidR="00B70D07">
        <w:t xml:space="preserve">Приморского края </w:t>
      </w:r>
      <w:r w:rsidR="007751AA">
        <w:t>(далее – медицинск</w:t>
      </w:r>
      <w:r w:rsidR="009A7A32">
        <w:t>ая</w:t>
      </w:r>
      <w:r w:rsidR="007751AA">
        <w:t xml:space="preserve"> организаци</w:t>
      </w:r>
      <w:r w:rsidR="009A7A32">
        <w:t>я</w:t>
      </w:r>
      <w:r w:rsidR="007751AA">
        <w:t xml:space="preserve">), </w:t>
      </w:r>
      <w:r w:rsidR="008F1FEA">
        <w:t xml:space="preserve">закрепления молодых специалистов в медицинских организациях и регулирует вопросы отбора и направления </w:t>
      </w:r>
      <w:r w:rsidR="00AE0893">
        <w:t>граждан</w:t>
      </w:r>
      <w:r w:rsidR="00AE0893" w:rsidRPr="00D275E6">
        <w:rPr>
          <w:szCs w:val="28"/>
        </w:rPr>
        <w:t xml:space="preserve"> в медицинские образовательные организации высшего образования, имеющие государственную аккредитацию</w:t>
      </w:r>
      <w:r w:rsidR="009C79FF">
        <w:rPr>
          <w:szCs w:val="28"/>
        </w:rPr>
        <w:t xml:space="preserve"> (далее – образовательн</w:t>
      </w:r>
      <w:r w:rsidR="009A7A32">
        <w:rPr>
          <w:szCs w:val="28"/>
        </w:rPr>
        <w:t>ая</w:t>
      </w:r>
      <w:r w:rsidR="009C79FF">
        <w:rPr>
          <w:szCs w:val="28"/>
        </w:rPr>
        <w:t xml:space="preserve"> организаци</w:t>
      </w:r>
      <w:r w:rsidR="009A7A32">
        <w:rPr>
          <w:szCs w:val="28"/>
        </w:rPr>
        <w:t>я</w:t>
      </w:r>
      <w:r w:rsidR="009C79FF">
        <w:rPr>
          <w:szCs w:val="28"/>
        </w:rPr>
        <w:t>)</w:t>
      </w:r>
      <w:r w:rsidR="00AE0893" w:rsidRPr="00D275E6">
        <w:rPr>
          <w:szCs w:val="28"/>
        </w:rPr>
        <w:t>, для участия в конкурсе на целевые места</w:t>
      </w:r>
      <w:r w:rsidR="00DD66C7" w:rsidRPr="00DD66C7">
        <w:rPr>
          <w:szCs w:val="28"/>
        </w:rPr>
        <w:t xml:space="preserve"> </w:t>
      </w:r>
      <w:r w:rsidR="00DD66C7" w:rsidRPr="00D275E6">
        <w:rPr>
          <w:szCs w:val="28"/>
        </w:rPr>
        <w:t xml:space="preserve">в пределах квот, установленных Министерством здравоохранения Российской Федерации для </w:t>
      </w:r>
      <w:r w:rsidR="00B70D07">
        <w:t>Приморского края</w:t>
      </w:r>
      <w:r w:rsidR="00632A1A" w:rsidRPr="000F67AA">
        <w:rPr>
          <w:szCs w:val="28"/>
        </w:rPr>
        <w:t>, по образовательным программам высшего образования (</w:t>
      </w:r>
      <w:proofErr w:type="spellStart"/>
      <w:r w:rsidR="00632A1A" w:rsidRPr="000F67AA">
        <w:rPr>
          <w:szCs w:val="28"/>
        </w:rPr>
        <w:t>специалитет</w:t>
      </w:r>
      <w:proofErr w:type="spellEnd"/>
      <w:r w:rsidR="00632A1A" w:rsidRPr="000F67AA">
        <w:rPr>
          <w:szCs w:val="28"/>
        </w:rPr>
        <w:t>)</w:t>
      </w:r>
      <w:r w:rsidR="00AE0893" w:rsidRPr="00D275E6">
        <w:rPr>
          <w:szCs w:val="28"/>
        </w:rPr>
        <w:t>.</w:t>
      </w:r>
    </w:p>
    <w:p w:rsidR="00F64818" w:rsidRPr="00BB312F" w:rsidRDefault="002073B8" w:rsidP="00D275E6">
      <w:pPr>
        <w:pStyle w:val="a6"/>
        <w:numPr>
          <w:ilvl w:val="1"/>
          <w:numId w:val="1"/>
        </w:numPr>
        <w:ind w:left="0" w:firstLine="784"/>
        <w:jc w:val="both"/>
        <w:rPr>
          <w:szCs w:val="24"/>
          <w:lang w:eastAsia="ru-RU"/>
        </w:rPr>
      </w:pPr>
      <w:r w:rsidRPr="00BB312F">
        <w:rPr>
          <w:szCs w:val="28"/>
        </w:rPr>
        <w:t xml:space="preserve">В образовательные организации для участия в конкурсе на целевые </w:t>
      </w:r>
      <w:proofErr w:type="gramStart"/>
      <w:r w:rsidRPr="00BB312F">
        <w:rPr>
          <w:szCs w:val="28"/>
        </w:rPr>
        <w:t xml:space="preserve">места </w:t>
      </w:r>
      <w:r w:rsidR="003D18D2" w:rsidRPr="00BB312F">
        <w:rPr>
          <w:szCs w:val="28"/>
        </w:rPr>
        <w:t xml:space="preserve"> </w:t>
      </w:r>
      <w:r w:rsidRPr="00BB312F">
        <w:rPr>
          <w:szCs w:val="28"/>
        </w:rPr>
        <w:t>направляются</w:t>
      </w:r>
      <w:proofErr w:type="gramEnd"/>
      <w:r w:rsidRPr="00BB312F">
        <w:rPr>
          <w:szCs w:val="28"/>
        </w:rPr>
        <w:t xml:space="preserve"> граждане Российской Федерации</w:t>
      </w:r>
      <w:r w:rsidR="009C79FF" w:rsidRPr="00BB312F">
        <w:rPr>
          <w:szCs w:val="28"/>
        </w:rPr>
        <w:t>,</w:t>
      </w:r>
      <w:r w:rsidRPr="00BB312F">
        <w:rPr>
          <w:szCs w:val="28"/>
        </w:rPr>
        <w:t xml:space="preserve"> заключившие </w:t>
      </w:r>
      <w:r w:rsidR="003D18D2" w:rsidRPr="00BB312F">
        <w:rPr>
          <w:szCs w:val="28"/>
        </w:rPr>
        <w:t>договор о</w:t>
      </w:r>
      <w:r w:rsidR="00A81759" w:rsidRPr="00BB312F">
        <w:rPr>
          <w:szCs w:val="28"/>
        </w:rPr>
        <w:t xml:space="preserve">  целевом обучении с </w:t>
      </w:r>
      <w:r w:rsidR="00BB312F" w:rsidRPr="00BB312F">
        <w:rPr>
          <w:szCs w:val="28"/>
        </w:rPr>
        <w:t xml:space="preserve">медицинской организацией, подведомственной </w:t>
      </w:r>
      <w:r w:rsidR="00A81759" w:rsidRPr="00BB312F">
        <w:rPr>
          <w:szCs w:val="28"/>
        </w:rPr>
        <w:t>департамент</w:t>
      </w:r>
      <w:r w:rsidR="00BB312F" w:rsidRPr="00BB312F">
        <w:rPr>
          <w:szCs w:val="28"/>
        </w:rPr>
        <w:t>у</w:t>
      </w:r>
      <w:r w:rsidR="00A81759" w:rsidRPr="00BB312F">
        <w:rPr>
          <w:szCs w:val="28"/>
        </w:rPr>
        <w:t xml:space="preserve"> здравоохранения </w:t>
      </w:r>
      <w:r w:rsidR="00BB312F" w:rsidRPr="00BB312F">
        <w:rPr>
          <w:szCs w:val="28"/>
        </w:rPr>
        <w:t>Приморского края</w:t>
      </w:r>
      <w:r w:rsidR="00A81759" w:rsidRPr="00BB312F">
        <w:rPr>
          <w:szCs w:val="28"/>
        </w:rPr>
        <w:t xml:space="preserve"> (далее – департамент)</w:t>
      </w:r>
      <w:r w:rsidRPr="00BB312F">
        <w:rPr>
          <w:szCs w:val="28"/>
        </w:rPr>
        <w:t xml:space="preserve">, имеющие постоянную регистрацию на территории </w:t>
      </w:r>
      <w:r w:rsidR="005258D0" w:rsidRPr="00BB312F">
        <w:rPr>
          <w:szCs w:val="28"/>
        </w:rPr>
        <w:t>Приморского края</w:t>
      </w:r>
      <w:r w:rsidRPr="00BB312F">
        <w:rPr>
          <w:szCs w:val="28"/>
        </w:rPr>
        <w:t>, из числа:</w:t>
      </w:r>
    </w:p>
    <w:p w:rsidR="002073B8" w:rsidRDefault="002073B8" w:rsidP="004D1794">
      <w:pPr>
        <w:pStyle w:val="a6"/>
        <w:ind w:left="0" w:firstLine="709"/>
        <w:jc w:val="both"/>
        <w:rPr>
          <w:szCs w:val="28"/>
        </w:rPr>
      </w:pPr>
      <w:r w:rsidRPr="00BB312F">
        <w:rPr>
          <w:szCs w:val="28"/>
        </w:rPr>
        <w:t>- закончивших обучение в средних</w:t>
      </w:r>
      <w:r>
        <w:rPr>
          <w:szCs w:val="28"/>
        </w:rPr>
        <w:t xml:space="preserve"> общеобразовательных</w:t>
      </w:r>
      <w:r w:rsidR="004D1794">
        <w:rPr>
          <w:szCs w:val="28"/>
        </w:rPr>
        <w:t xml:space="preserve"> организациях</w:t>
      </w:r>
      <w:r w:rsidR="00D275E6">
        <w:rPr>
          <w:szCs w:val="28"/>
        </w:rPr>
        <w:t>;</w:t>
      </w:r>
    </w:p>
    <w:p w:rsidR="00D275E6" w:rsidRDefault="00D275E6" w:rsidP="004D1794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- имеющих диплом о среднем профессиональном медицинском (фармацевтическом) образовании.</w:t>
      </w:r>
    </w:p>
    <w:p w:rsidR="009C79FF" w:rsidRDefault="009C79FF" w:rsidP="004D1794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1.3.  Отбор и направление граждан в образовательные организации </w:t>
      </w:r>
      <w:r w:rsidR="002D0F16">
        <w:rPr>
          <w:szCs w:val="28"/>
        </w:rPr>
        <w:t xml:space="preserve">для </w:t>
      </w:r>
      <w:proofErr w:type="gramStart"/>
      <w:r w:rsidR="002D0F16">
        <w:rPr>
          <w:szCs w:val="28"/>
        </w:rPr>
        <w:t>участия  в</w:t>
      </w:r>
      <w:proofErr w:type="gramEnd"/>
      <w:r w:rsidR="002D0F16">
        <w:rPr>
          <w:szCs w:val="28"/>
        </w:rPr>
        <w:t xml:space="preserve"> конкурсе на целевые места</w:t>
      </w:r>
      <w:r w:rsidR="00906B93">
        <w:rPr>
          <w:szCs w:val="28"/>
        </w:rPr>
        <w:t xml:space="preserve"> осуществляется </w:t>
      </w:r>
      <w:r w:rsidR="00DD66C7">
        <w:rPr>
          <w:szCs w:val="28"/>
        </w:rPr>
        <w:t xml:space="preserve"> в два этапа:</w:t>
      </w:r>
    </w:p>
    <w:p w:rsidR="00DD66C7" w:rsidRDefault="00DD66C7" w:rsidP="004D1794">
      <w:pPr>
        <w:pStyle w:val="a6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первый  этап</w:t>
      </w:r>
      <w:proofErr w:type="gramEnd"/>
      <w:r>
        <w:rPr>
          <w:szCs w:val="28"/>
        </w:rPr>
        <w:t xml:space="preserve"> – в медицинской организации на конкурсной основе;</w:t>
      </w:r>
    </w:p>
    <w:p w:rsidR="00DD66C7" w:rsidRDefault="00DD66C7" w:rsidP="004D1794">
      <w:pPr>
        <w:pStyle w:val="a6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второй  этап</w:t>
      </w:r>
      <w:proofErr w:type="gramEnd"/>
      <w:r>
        <w:rPr>
          <w:szCs w:val="28"/>
        </w:rPr>
        <w:t xml:space="preserve"> – в департаменте.</w:t>
      </w:r>
    </w:p>
    <w:p w:rsidR="00DD66C7" w:rsidRDefault="00DD66C7" w:rsidP="004D1794">
      <w:pPr>
        <w:pStyle w:val="a6"/>
        <w:ind w:left="0" w:firstLine="709"/>
        <w:jc w:val="both"/>
        <w:rPr>
          <w:szCs w:val="28"/>
        </w:rPr>
      </w:pPr>
    </w:p>
    <w:p w:rsidR="00DD66C7" w:rsidRPr="00DD66C7" w:rsidRDefault="00DD66C7" w:rsidP="00DD66C7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DD66C7">
        <w:rPr>
          <w:b/>
          <w:szCs w:val="28"/>
        </w:rPr>
        <w:t>Условия отбора и направления граждан на целевое обучение</w:t>
      </w:r>
    </w:p>
    <w:p w:rsidR="00DD66C7" w:rsidRDefault="00DD66C7" w:rsidP="00DD66C7">
      <w:pPr>
        <w:pStyle w:val="a6"/>
        <w:ind w:left="1069"/>
        <w:jc w:val="both"/>
        <w:rPr>
          <w:szCs w:val="28"/>
        </w:rPr>
      </w:pPr>
    </w:p>
    <w:p w:rsidR="00DD66C7" w:rsidRDefault="00DD66C7" w:rsidP="00DD66C7">
      <w:pPr>
        <w:pStyle w:val="a6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Первый этап отбора и направления граждан в образовательные организации для участия в конкурсе на целевые места осуществляется медицинской организацией на конкурсной основе комиссией по отбору и направлению граждан для участия в конкурсе на целевые места</w:t>
      </w:r>
      <w:r w:rsidR="00AE2B71">
        <w:rPr>
          <w:szCs w:val="28"/>
        </w:rPr>
        <w:t xml:space="preserve">, персональный состав которой утверждается приказом руководителя медицинской организации (далее – комиссия) в срок до </w:t>
      </w:r>
      <w:r w:rsidR="00632A1A">
        <w:rPr>
          <w:szCs w:val="28"/>
        </w:rPr>
        <w:t>20</w:t>
      </w:r>
      <w:r w:rsidR="00AE2B71">
        <w:rPr>
          <w:szCs w:val="28"/>
        </w:rPr>
        <w:t xml:space="preserve"> марта</w:t>
      </w:r>
      <w:r w:rsidR="003C35C4">
        <w:rPr>
          <w:szCs w:val="28"/>
        </w:rPr>
        <w:t xml:space="preserve"> текущего года</w:t>
      </w:r>
      <w:r w:rsidR="00AE2B71">
        <w:rPr>
          <w:szCs w:val="28"/>
        </w:rPr>
        <w:t>.</w:t>
      </w:r>
    </w:p>
    <w:p w:rsidR="00F356EA" w:rsidRPr="00F356EA" w:rsidRDefault="00F356EA" w:rsidP="00F356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EA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мероприятиях, проводимых медицинской организаци</w:t>
      </w:r>
      <w:r w:rsidR="001B150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 части  </w:t>
      </w:r>
      <w:r w:rsidRPr="00F356EA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6EA">
        <w:rPr>
          <w:rFonts w:ascii="Times New Roman" w:hAnsi="Times New Roman" w:cs="Times New Roman"/>
          <w:sz w:val="28"/>
          <w:szCs w:val="28"/>
        </w:rPr>
        <w:t xml:space="preserve"> </w:t>
      </w:r>
      <w:r w:rsidRPr="00084DA8">
        <w:rPr>
          <w:rFonts w:ascii="Times New Roman" w:hAnsi="Times New Roman" w:cs="Times New Roman"/>
          <w:sz w:val="28"/>
          <w:szCs w:val="28"/>
        </w:rPr>
        <w:t xml:space="preserve">и направления граждан в образовательные организации высшего профессионального для участия в конкурсе на целевые места (сроки приема заявлений от граждан для участия в конкурсе, перечень необходимых документов, представляемых кандидатами, часы приема  документов, </w:t>
      </w:r>
      <w:r w:rsidR="00084DA8" w:rsidRPr="00084DA8">
        <w:rPr>
          <w:rFonts w:ascii="Times New Roman" w:hAnsi="Times New Roman" w:cs="Times New Roman"/>
          <w:sz w:val="28"/>
          <w:szCs w:val="28"/>
        </w:rPr>
        <w:t>критерии отбора претендентов и т.д.</w:t>
      </w:r>
      <w:r w:rsidRPr="00084DA8">
        <w:rPr>
          <w:rFonts w:ascii="Times New Roman" w:hAnsi="Times New Roman" w:cs="Times New Roman"/>
          <w:sz w:val="28"/>
          <w:szCs w:val="28"/>
        </w:rPr>
        <w:t>)  размещается</w:t>
      </w:r>
      <w:r w:rsidRPr="00F356EA">
        <w:rPr>
          <w:rFonts w:ascii="Times New Roman" w:hAnsi="Times New Roman" w:cs="Times New Roman"/>
          <w:sz w:val="28"/>
          <w:szCs w:val="28"/>
        </w:rPr>
        <w:t xml:space="preserve">   на официальном сайте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084DA8">
        <w:rPr>
          <w:rFonts w:ascii="Times New Roman" w:hAnsi="Times New Roman" w:cs="Times New Roman"/>
          <w:sz w:val="28"/>
          <w:szCs w:val="28"/>
        </w:rPr>
        <w:t>.</w:t>
      </w:r>
    </w:p>
    <w:p w:rsidR="005E64C0" w:rsidRPr="00F356EA" w:rsidRDefault="00AE2B71" w:rsidP="00084DA8">
      <w:pPr>
        <w:pStyle w:val="ConsPlusNonformat"/>
        <w:numPr>
          <w:ilvl w:val="1"/>
          <w:numId w:val="1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F356EA">
        <w:rPr>
          <w:rFonts w:ascii="Times New Roman" w:hAnsi="Times New Roman" w:cs="Times New Roman"/>
          <w:sz w:val="28"/>
          <w:szCs w:val="28"/>
        </w:rPr>
        <w:t xml:space="preserve">Руководители медицинских организаций </w:t>
      </w:r>
      <w:r w:rsidR="009A7A32" w:rsidRPr="00F356E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356EA">
        <w:rPr>
          <w:rFonts w:ascii="Times New Roman" w:hAnsi="Times New Roman" w:cs="Times New Roman"/>
          <w:sz w:val="28"/>
          <w:szCs w:val="28"/>
        </w:rPr>
        <w:t>в</w:t>
      </w:r>
      <w:r w:rsidR="009A7A32" w:rsidRPr="00F356EA">
        <w:rPr>
          <w:rFonts w:ascii="Times New Roman" w:hAnsi="Times New Roman" w:cs="Times New Roman"/>
          <w:sz w:val="28"/>
          <w:szCs w:val="28"/>
        </w:rPr>
        <w:t xml:space="preserve"> срок </w:t>
      </w:r>
      <w:r w:rsidR="009A7A32" w:rsidRPr="00F356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32A1A" w:rsidRPr="00F356EA">
        <w:rPr>
          <w:rFonts w:ascii="Times New Roman" w:hAnsi="Times New Roman" w:cs="Times New Roman"/>
          <w:b/>
          <w:sz w:val="28"/>
          <w:szCs w:val="28"/>
        </w:rPr>
        <w:t>20</w:t>
      </w:r>
      <w:r w:rsidR="00D7783A" w:rsidRPr="00F3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783A" w:rsidRPr="00F356EA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9A7A32" w:rsidRPr="00F356EA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9A7A32" w:rsidRPr="00F356EA">
        <w:rPr>
          <w:rFonts w:ascii="Times New Roman" w:hAnsi="Times New Roman" w:cs="Times New Roman"/>
          <w:b/>
          <w:sz w:val="28"/>
          <w:szCs w:val="28"/>
        </w:rPr>
        <w:t xml:space="preserve"> 15 мая </w:t>
      </w:r>
      <w:r w:rsidR="003C35C4" w:rsidRPr="00F356EA">
        <w:rPr>
          <w:rFonts w:ascii="Times New Roman" w:hAnsi="Times New Roman" w:cs="Times New Roman"/>
          <w:b/>
          <w:sz w:val="28"/>
          <w:szCs w:val="28"/>
        </w:rPr>
        <w:t>текущего года</w:t>
      </w:r>
      <w:r w:rsidR="005E64C0" w:rsidRPr="00F356EA">
        <w:rPr>
          <w:rFonts w:ascii="Times New Roman" w:hAnsi="Times New Roman" w:cs="Times New Roman"/>
          <w:sz w:val="28"/>
          <w:szCs w:val="28"/>
        </w:rPr>
        <w:t>:</w:t>
      </w:r>
    </w:p>
    <w:p w:rsidR="005E64C0" w:rsidRDefault="005E64C0" w:rsidP="005E64C0">
      <w:pPr>
        <w:jc w:val="both"/>
        <w:rPr>
          <w:szCs w:val="28"/>
        </w:rPr>
      </w:pPr>
      <w:r w:rsidRPr="005E64C0">
        <w:rPr>
          <w:szCs w:val="28"/>
        </w:rPr>
        <w:t>информируют выпускников образовательных организаций о возможности заключения договора о целевом обучении в образовательно</w:t>
      </w:r>
      <w:r w:rsidR="009A2F31">
        <w:rPr>
          <w:szCs w:val="28"/>
        </w:rPr>
        <w:t>й</w:t>
      </w:r>
      <w:r w:rsidRPr="005E64C0">
        <w:rPr>
          <w:szCs w:val="28"/>
        </w:rPr>
        <w:t xml:space="preserve"> </w:t>
      </w:r>
      <w:r w:rsidR="009A2F31">
        <w:rPr>
          <w:szCs w:val="28"/>
        </w:rPr>
        <w:t>организации</w:t>
      </w:r>
      <w:r w:rsidRPr="005E64C0">
        <w:rPr>
          <w:szCs w:val="28"/>
        </w:rPr>
        <w:t xml:space="preserve"> по </w:t>
      </w:r>
      <w:proofErr w:type="gramStart"/>
      <w:r w:rsidRPr="005E64C0">
        <w:rPr>
          <w:szCs w:val="28"/>
        </w:rPr>
        <w:t>основным  образовательным</w:t>
      </w:r>
      <w:proofErr w:type="gramEnd"/>
      <w:r w:rsidRPr="005E64C0">
        <w:rPr>
          <w:szCs w:val="28"/>
        </w:rPr>
        <w:t xml:space="preserve"> программам высшего образования, проводят </w:t>
      </w:r>
      <w:proofErr w:type="spellStart"/>
      <w:r w:rsidRPr="005E64C0">
        <w:rPr>
          <w:szCs w:val="28"/>
        </w:rPr>
        <w:t>профориентационную</w:t>
      </w:r>
      <w:proofErr w:type="spellEnd"/>
      <w:r w:rsidRPr="005E64C0">
        <w:rPr>
          <w:szCs w:val="28"/>
        </w:rPr>
        <w:t xml:space="preserve"> работу</w:t>
      </w:r>
      <w:r>
        <w:rPr>
          <w:szCs w:val="28"/>
        </w:rPr>
        <w:t>;</w:t>
      </w:r>
    </w:p>
    <w:p w:rsidR="00554A1D" w:rsidRDefault="003C35C4" w:rsidP="005E64C0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A7A32">
        <w:rPr>
          <w:szCs w:val="28"/>
        </w:rPr>
        <w:t xml:space="preserve">осуществляют прием заявлений </w:t>
      </w:r>
      <w:r w:rsidR="000C272D">
        <w:rPr>
          <w:szCs w:val="28"/>
        </w:rPr>
        <w:t xml:space="preserve">по форме согласно приложению 1 к Положению </w:t>
      </w:r>
      <w:r w:rsidR="009A7A32">
        <w:rPr>
          <w:szCs w:val="28"/>
        </w:rPr>
        <w:t>от граждан, претендующих на участие в конкурсе на целевые места (далее – претендент)</w:t>
      </w:r>
      <w:r w:rsidR="009A2F31">
        <w:rPr>
          <w:szCs w:val="28"/>
        </w:rPr>
        <w:t>,</w:t>
      </w:r>
      <w:r w:rsidR="00554A1D">
        <w:rPr>
          <w:szCs w:val="28"/>
        </w:rPr>
        <w:t xml:space="preserve"> с приложением следующих документов:</w:t>
      </w:r>
    </w:p>
    <w:p w:rsidR="00820079" w:rsidRDefault="00554A1D" w:rsidP="00820079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20079">
        <w:rPr>
          <w:szCs w:val="28"/>
        </w:rPr>
        <w:t xml:space="preserve">копии паспорта с отметкой о регистрации </w:t>
      </w:r>
      <w:r w:rsidR="00820079" w:rsidRPr="005258D0">
        <w:rPr>
          <w:szCs w:val="28"/>
        </w:rPr>
        <w:t xml:space="preserve">на территории </w:t>
      </w:r>
      <w:r w:rsidR="005258D0" w:rsidRPr="005258D0">
        <w:rPr>
          <w:szCs w:val="28"/>
        </w:rPr>
        <w:t>Приморского края</w:t>
      </w:r>
      <w:r w:rsidR="00820079" w:rsidRPr="005258D0">
        <w:rPr>
          <w:szCs w:val="28"/>
        </w:rPr>
        <w:t>;</w:t>
      </w:r>
    </w:p>
    <w:p w:rsidR="00AE2B71" w:rsidRDefault="00820079" w:rsidP="00820079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- выписки из табеля успеваемости за первое полугодие текущего учебного года в образовательной организации среднего общего (профессионального) образования, заверенной данной организацией – для лиц, завершающих в текущем учебном году среднее общее (профессиональное) образование;</w:t>
      </w:r>
    </w:p>
    <w:p w:rsidR="00820079" w:rsidRDefault="00820079" w:rsidP="00820079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- копии аттестата (диплома) о среднем общем (профессиональном) образовании – для лиц, имеющих законченное среднее общее (профессиональное) образование;</w:t>
      </w:r>
    </w:p>
    <w:p w:rsidR="00820079" w:rsidRDefault="00820079" w:rsidP="00820079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- характеристики из</w:t>
      </w:r>
      <w:r w:rsidRPr="00820079">
        <w:rPr>
          <w:szCs w:val="28"/>
        </w:rPr>
        <w:t xml:space="preserve"> </w:t>
      </w:r>
      <w:r>
        <w:rPr>
          <w:szCs w:val="28"/>
        </w:rPr>
        <w:t>образовательной организации среднего общего (профессионального) образования;</w:t>
      </w:r>
    </w:p>
    <w:p w:rsidR="00820079" w:rsidRDefault="00820079" w:rsidP="00820079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- копий дипломов победителя (призера) олимпиад школьников по биологии, экологии, химии (при наличии);</w:t>
      </w:r>
    </w:p>
    <w:p w:rsidR="00820079" w:rsidRDefault="00820079" w:rsidP="00820079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- копий документов, подтверждающих профессиональную направленность на работу в отрасли здравоохранения</w:t>
      </w:r>
      <w:r w:rsidR="009D3EE3">
        <w:rPr>
          <w:szCs w:val="28"/>
        </w:rPr>
        <w:t xml:space="preserve">: </w:t>
      </w:r>
      <w:r>
        <w:rPr>
          <w:szCs w:val="28"/>
        </w:rPr>
        <w:t xml:space="preserve">наличие среднего медицинского (фармацевтического) образования), работа в медицинских организациях, обучение в профильных классах, медико-биологической школе, </w:t>
      </w:r>
      <w:r w:rsidR="009D3EE3">
        <w:rPr>
          <w:szCs w:val="28"/>
        </w:rPr>
        <w:t>учебных факультативных курсах по биологии, экологии, химии, участие в волонтерском движении (при наличии).</w:t>
      </w:r>
    </w:p>
    <w:p w:rsidR="001317FD" w:rsidRDefault="00934289" w:rsidP="00DD66C7">
      <w:pPr>
        <w:pStyle w:val="a6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0F67AA">
        <w:rPr>
          <w:szCs w:val="28"/>
        </w:rPr>
        <w:t xml:space="preserve">Заявление подается в одну образовательную организацию на одну специальность. </w:t>
      </w:r>
      <w:r w:rsidR="001317FD">
        <w:rPr>
          <w:szCs w:val="28"/>
        </w:rPr>
        <w:t xml:space="preserve">Заявления </w:t>
      </w:r>
      <w:r w:rsidR="00103360">
        <w:rPr>
          <w:szCs w:val="28"/>
        </w:rPr>
        <w:t xml:space="preserve">регистрируются в Журнале регистрации </w:t>
      </w:r>
      <w:proofErr w:type="gramStart"/>
      <w:r w:rsidR="00103360">
        <w:rPr>
          <w:szCs w:val="28"/>
        </w:rPr>
        <w:t>заявлений  с</w:t>
      </w:r>
      <w:proofErr w:type="gramEnd"/>
      <w:r w:rsidR="00103360">
        <w:rPr>
          <w:szCs w:val="28"/>
        </w:rPr>
        <w:t xml:space="preserve"> </w:t>
      </w:r>
      <w:r w:rsidR="00103360">
        <w:rPr>
          <w:szCs w:val="28"/>
        </w:rPr>
        <w:lastRenderedPageBreak/>
        <w:t>указание фамилии, имени, отчества претендента, даты подачи заявления, количеством листов приложени</w:t>
      </w:r>
      <w:r w:rsidR="00554A1D">
        <w:rPr>
          <w:szCs w:val="28"/>
        </w:rPr>
        <w:t>й.</w:t>
      </w:r>
    </w:p>
    <w:p w:rsidR="00554A1D" w:rsidRDefault="00554A1D" w:rsidP="00DD66C7">
      <w:pPr>
        <w:pStyle w:val="a6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При предоставлении неполного пакета документов,</w:t>
      </w:r>
      <w:r w:rsidR="009D3EE3">
        <w:rPr>
          <w:szCs w:val="28"/>
        </w:rPr>
        <w:t xml:space="preserve"> указанных в пункте 2.2 Положения, медицинская организация в 5-дневный срок направляет претенденту письменный отказ с указанием причин.</w:t>
      </w:r>
    </w:p>
    <w:p w:rsidR="00A93EFE" w:rsidRPr="00A93EFE" w:rsidRDefault="006730FD" w:rsidP="00A93EFE">
      <w:pPr>
        <w:pStyle w:val="a6"/>
        <w:numPr>
          <w:ilvl w:val="1"/>
          <w:numId w:val="1"/>
        </w:numPr>
        <w:ind w:left="0" w:firstLine="709"/>
        <w:jc w:val="both"/>
      </w:pPr>
      <w:r w:rsidRPr="00A93EFE">
        <w:rPr>
          <w:szCs w:val="28"/>
        </w:rPr>
        <w:t>Отбор претендентов осуществляется комиссией медицинской организации в соответствии со следующими критериями:</w:t>
      </w:r>
    </w:p>
    <w:p w:rsidR="0097129A" w:rsidRPr="000F67AA" w:rsidRDefault="0097129A" w:rsidP="00A93EFE">
      <w:pPr>
        <w:jc w:val="both"/>
      </w:pPr>
      <w:r w:rsidRPr="00A93EFE">
        <w:rPr>
          <w:szCs w:val="28"/>
        </w:rPr>
        <w:t>-       </w:t>
      </w:r>
      <w:r w:rsidRPr="00A93EFE">
        <w:rPr>
          <w:rStyle w:val="apple-converted-space"/>
          <w:szCs w:val="28"/>
        </w:rPr>
        <w:t> </w:t>
      </w:r>
      <w:r w:rsidRPr="005258D0">
        <w:rPr>
          <w:szCs w:val="28"/>
        </w:rPr>
        <w:t>прогнозируемое наличие незанятых вакансий</w:t>
      </w:r>
      <w:r w:rsidR="005258D0" w:rsidRPr="005258D0">
        <w:rPr>
          <w:szCs w:val="28"/>
        </w:rPr>
        <w:t xml:space="preserve"> врачебных должностей</w:t>
      </w:r>
      <w:r w:rsidRPr="005258D0">
        <w:rPr>
          <w:szCs w:val="28"/>
        </w:rPr>
        <w:t xml:space="preserve"> в году, в котором</w:t>
      </w:r>
      <w:r w:rsidRPr="00A93EFE">
        <w:rPr>
          <w:szCs w:val="28"/>
        </w:rPr>
        <w:t xml:space="preserve"> претендент закончит обучение;</w:t>
      </w:r>
    </w:p>
    <w:p w:rsidR="0057525D" w:rsidRDefault="0057525D" w:rsidP="00A93EFE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- средний балл за первое полугодие текущего учебного года в образовательной организации среднего общего (профессионального) образования (для лиц, завершивших в данном году среднее общее (профессиональное) образование);</w:t>
      </w:r>
    </w:p>
    <w:p w:rsidR="0057525D" w:rsidRDefault="0057525D" w:rsidP="00A93EFE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- средний балл аттестата (диплома) о среднем общем (профессиональном)</w:t>
      </w:r>
      <w:r w:rsidR="0028450D">
        <w:rPr>
          <w:szCs w:val="28"/>
        </w:rPr>
        <w:t xml:space="preserve"> образовании (для лиц, имеющих среднее общее (профессиональное) образование);</w:t>
      </w:r>
    </w:p>
    <w:p w:rsidR="0028450D" w:rsidRDefault="0028450D" w:rsidP="00A93EFE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баллы по профильным дисциплинам (химия и биология) на основании выписки из табеля </w:t>
      </w:r>
      <w:r w:rsidR="003376E8">
        <w:rPr>
          <w:szCs w:val="28"/>
        </w:rPr>
        <w:t>успеваемости за первое полугодие текущего учебного года или аттестата (диплома);</w:t>
      </w:r>
    </w:p>
    <w:p w:rsidR="00DD66C7" w:rsidRDefault="003376E8" w:rsidP="00A93EFE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степень выраженности профессиональной направленности на медицинскую профессию (наличие среднего медицинского образования, работа </w:t>
      </w:r>
      <w:proofErr w:type="gramStart"/>
      <w:r>
        <w:rPr>
          <w:szCs w:val="28"/>
        </w:rPr>
        <w:t>в  медицинских</w:t>
      </w:r>
      <w:proofErr w:type="gramEnd"/>
      <w:r>
        <w:rPr>
          <w:szCs w:val="28"/>
        </w:rPr>
        <w:t xml:space="preserve"> организациях, обучение в профильных классах, медико-биологической школе, учебных факультативных курсах по биологии, экологии, химии, участие в волонтерском движении и другое);</w:t>
      </w:r>
    </w:p>
    <w:p w:rsidR="003376E8" w:rsidRDefault="003376E8" w:rsidP="00A93EFE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AA624C">
        <w:rPr>
          <w:szCs w:val="28"/>
        </w:rPr>
        <w:t xml:space="preserve"> </w:t>
      </w:r>
      <w:r>
        <w:rPr>
          <w:szCs w:val="28"/>
        </w:rPr>
        <w:t xml:space="preserve">наличие мотивации к работе </w:t>
      </w:r>
      <w:r w:rsidRPr="005258D0">
        <w:rPr>
          <w:szCs w:val="28"/>
        </w:rPr>
        <w:t xml:space="preserve">в </w:t>
      </w:r>
      <w:r w:rsidR="005258D0" w:rsidRPr="005258D0">
        <w:rPr>
          <w:szCs w:val="28"/>
        </w:rPr>
        <w:t>Приморском</w:t>
      </w:r>
      <w:r w:rsidR="005258D0">
        <w:rPr>
          <w:szCs w:val="28"/>
        </w:rPr>
        <w:t xml:space="preserve"> крае</w:t>
      </w:r>
      <w:r>
        <w:rPr>
          <w:szCs w:val="28"/>
        </w:rPr>
        <w:t xml:space="preserve"> (наличие жилья, возможность предоставления медицинской организацией служебного жилья, места в общежитии после окончания обучения)</w:t>
      </w:r>
      <w:r w:rsidR="00EA43F1">
        <w:rPr>
          <w:szCs w:val="28"/>
        </w:rPr>
        <w:t>.</w:t>
      </w:r>
    </w:p>
    <w:p w:rsidR="00EA43F1" w:rsidRPr="001F1E1C" w:rsidRDefault="00EA43F1" w:rsidP="00A93EFE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1F1E1C">
        <w:rPr>
          <w:szCs w:val="28"/>
        </w:rPr>
        <w:t>По критериям, перечисленным в пункте 2.5</w:t>
      </w:r>
      <w:r w:rsidR="005258D0" w:rsidRPr="001F1E1C">
        <w:rPr>
          <w:szCs w:val="28"/>
        </w:rPr>
        <w:t>.</w:t>
      </w:r>
      <w:r w:rsidRPr="001F1E1C">
        <w:rPr>
          <w:szCs w:val="28"/>
        </w:rPr>
        <w:t xml:space="preserve"> Положения, на основании представленных претендентом документов производится начисление баллов. Порядок начисления баллов определяется согласно приложению 2 к Положению.</w:t>
      </w:r>
    </w:p>
    <w:p w:rsidR="00EA43F1" w:rsidRPr="004876D3" w:rsidRDefault="00EA43F1" w:rsidP="00A93EFE">
      <w:pPr>
        <w:pStyle w:val="a6"/>
        <w:ind w:left="0" w:firstLine="709"/>
        <w:jc w:val="both"/>
        <w:rPr>
          <w:szCs w:val="28"/>
        </w:rPr>
      </w:pPr>
      <w:r w:rsidRPr="004876D3">
        <w:rPr>
          <w:szCs w:val="28"/>
        </w:rPr>
        <w:t xml:space="preserve">На основании суммарного </w:t>
      </w:r>
      <w:proofErr w:type="gramStart"/>
      <w:r w:rsidRPr="004876D3">
        <w:rPr>
          <w:szCs w:val="28"/>
        </w:rPr>
        <w:t>количества  баллов</w:t>
      </w:r>
      <w:proofErr w:type="gramEnd"/>
      <w:r w:rsidRPr="004876D3">
        <w:rPr>
          <w:szCs w:val="28"/>
        </w:rPr>
        <w:t xml:space="preserve">, набранных претендентом, формируется список </w:t>
      </w:r>
      <w:r w:rsidR="004876D3" w:rsidRPr="004876D3">
        <w:rPr>
          <w:szCs w:val="28"/>
        </w:rPr>
        <w:t xml:space="preserve">кандидатов </w:t>
      </w:r>
      <w:r w:rsidRPr="004876D3">
        <w:rPr>
          <w:szCs w:val="28"/>
        </w:rPr>
        <w:t xml:space="preserve"> в порядке убывания их рейтинга по форме согласно приложению 3 к Положению.</w:t>
      </w:r>
    </w:p>
    <w:p w:rsidR="00EA43F1" w:rsidRPr="002640FC" w:rsidRDefault="00EA43F1" w:rsidP="002640FC">
      <w:pPr>
        <w:pStyle w:val="a6"/>
        <w:numPr>
          <w:ilvl w:val="1"/>
          <w:numId w:val="2"/>
        </w:numPr>
        <w:ind w:left="0" w:firstLine="784"/>
        <w:jc w:val="both"/>
        <w:rPr>
          <w:szCs w:val="28"/>
        </w:rPr>
      </w:pPr>
      <w:r w:rsidRPr="002640FC">
        <w:rPr>
          <w:szCs w:val="28"/>
        </w:rPr>
        <w:t>Решение комиссии в срок до 20 мая</w:t>
      </w:r>
      <w:r w:rsidR="003C35C4" w:rsidRPr="003C35C4">
        <w:rPr>
          <w:szCs w:val="28"/>
        </w:rPr>
        <w:t xml:space="preserve"> </w:t>
      </w:r>
      <w:r w:rsidR="003C35C4">
        <w:rPr>
          <w:szCs w:val="28"/>
        </w:rPr>
        <w:t>текущего года</w:t>
      </w:r>
      <w:r w:rsidRPr="002640FC">
        <w:rPr>
          <w:szCs w:val="28"/>
        </w:rPr>
        <w:t xml:space="preserve"> оформляется протоколом, который подписывается всеми членами комиссии и утверждается руководителем медицинской организации. Претендентам, не прошедшим отбор на первом этапе</w:t>
      </w:r>
      <w:r w:rsidR="004221CC">
        <w:rPr>
          <w:szCs w:val="28"/>
        </w:rPr>
        <w:t>,</w:t>
      </w:r>
      <w:r w:rsidRPr="002640FC">
        <w:rPr>
          <w:szCs w:val="28"/>
        </w:rPr>
        <w:t xml:space="preserve"> направляется письменное уведомление</w:t>
      </w:r>
      <w:r w:rsidR="003C35C4">
        <w:rPr>
          <w:szCs w:val="28"/>
        </w:rPr>
        <w:t xml:space="preserve"> в 5-дневный срок с даты принятия решения</w:t>
      </w:r>
      <w:r w:rsidRPr="002640FC">
        <w:rPr>
          <w:szCs w:val="28"/>
        </w:rPr>
        <w:t>.</w:t>
      </w:r>
    </w:p>
    <w:p w:rsidR="00421CF1" w:rsidRPr="00421CF1" w:rsidRDefault="00632A1A" w:rsidP="004221C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84"/>
        <w:jc w:val="both"/>
        <w:rPr>
          <w:szCs w:val="28"/>
        </w:rPr>
      </w:pPr>
      <w:r w:rsidRPr="00421CF1">
        <w:rPr>
          <w:szCs w:val="28"/>
        </w:rPr>
        <w:t xml:space="preserve">Комиссия </w:t>
      </w:r>
      <w:r w:rsidR="004221CC">
        <w:rPr>
          <w:szCs w:val="28"/>
        </w:rPr>
        <w:t xml:space="preserve">медицинской организации </w:t>
      </w:r>
      <w:r w:rsidRPr="00421CF1">
        <w:rPr>
          <w:szCs w:val="28"/>
        </w:rPr>
        <w:t>осуществляет подготовку проектов</w:t>
      </w:r>
      <w:r w:rsidR="00421CF1">
        <w:rPr>
          <w:szCs w:val="28"/>
        </w:rPr>
        <w:t>:</w:t>
      </w:r>
      <w:r w:rsidRPr="00421CF1">
        <w:rPr>
          <w:szCs w:val="28"/>
        </w:rPr>
        <w:t xml:space="preserve"> </w:t>
      </w:r>
    </w:p>
    <w:p w:rsidR="00CF282D" w:rsidRPr="00421CF1" w:rsidRDefault="00421CF1" w:rsidP="00421CF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2.8.1. </w:t>
      </w:r>
      <w:r w:rsidR="00632A1A" w:rsidRPr="00421CF1">
        <w:rPr>
          <w:b/>
          <w:szCs w:val="28"/>
        </w:rPr>
        <w:t>договоров о целевом обучении</w:t>
      </w:r>
      <w:r w:rsidR="00632A1A" w:rsidRPr="00421CF1">
        <w:rPr>
          <w:szCs w:val="28"/>
        </w:rPr>
        <w:t xml:space="preserve"> в количестве 4-х экземпляров (по одному экземпляру для каждой из сторон и 1 экземпляр для предоставления в приемную комиссию образовательной организации) </w:t>
      </w:r>
      <w:r w:rsidR="002640FC" w:rsidRPr="00421CF1">
        <w:rPr>
          <w:szCs w:val="28"/>
        </w:rPr>
        <w:t xml:space="preserve">по форме согласно приложению 4 к Положению </w:t>
      </w:r>
      <w:r w:rsidR="00632A1A" w:rsidRPr="00421CF1">
        <w:rPr>
          <w:szCs w:val="28"/>
        </w:rPr>
        <w:t xml:space="preserve">и </w:t>
      </w:r>
      <w:r w:rsidR="002640FC" w:rsidRPr="00421CF1">
        <w:rPr>
          <w:szCs w:val="28"/>
        </w:rPr>
        <w:t xml:space="preserve">обеспечивает </w:t>
      </w:r>
      <w:r w:rsidR="00632A1A" w:rsidRPr="00421CF1">
        <w:rPr>
          <w:szCs w:val="28"/>
        </w:rPr>
        <w:t xml:space="preserve">подписание их </w:t>
      </w:r>
      <w:r w:rsidR="004876D3" w:rsidRPr="00421CF1">
        <w:rPr>
          <w:szCs w:val="28"/>
        </w:rPr>
        <w:t>кандидатами</w:t>
      </w:r>
      <w:r w:rsidR="004876D3" w:rsidRPr="00421CF1">
        <w:rPr>
          <w:sz w:val="24"/>
          <w:szCs w:val="24"/>
        </w:rPr>
        <w:t xml:space="preserve"> </w:t>
      </w:r>
      <w:r w:rsidR="00E51B46" w:rsidRPr="00421CF1">
        <w:rPr>
          <w:szCs w:val="28"/>
        </w:rPr>
        <w:t>и</w:t>
      </w:r>
      <w:r w:rsidR="00632A1A" w:rsidRPr="00421CF1">
        <w:rPr>
          <w:szCs w:val="28"/>
        </w:rPr>
        <w:t xml:space="preserve"> их законными представителями</w:t>
      </w:r>
      <w:r w:rsidR="009E5E01" w:rsidRPr="00421CF1">
        <w:rPr>
          <w:szCs w:val="28"/>
        </w:rPr>
        <w:t>, если претенденту не исполнилось 18 лет</w:t>
      </w:r>
      <w:r w:rsidR="00632A1A" w:rsidRPr="00421CF1">
        <w:rPr>
          <w:szCs w:val="28"/>
        </w:rPr>
        <w:t>.</w:t>
      </w:r>
      <w:r w:rsidR="00CF282D" w:rsidRPr="00421CF1">
        <w:rPr>
          <w:szCs w:val="28"/>
        </w:rPr>
        <w:t xml:space="preserve"> К договору прилагается:</w:t>
      </w:r>
    </w:p>
    <w:p w:rsidR="00CF282D" w:rsidRPr="00CF282D" w:rsidRDefault="00CF282D" w:rsidP="00CF282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CF282D">
        <w:rPr>
          <w:szCs w:val="28"/>
        </w:rPr>
        <w:t>копия паспорта гражданина;</w:t>
      </w:r>
    </w:p>
    <w:p w:rsidR="00CF282D" w:rsidRPr="00CF282D" w:rsidRDefault="00CF282D" w:rsidP="00CF282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F282D">
        <w:rPr>
          <w:szCs w:val="28"/>
        </w:rPr>
        <w:lastRenderedPageBreak/>
        <w:t>- копия паспорта законного представителя гражданина, дающего согласие на заключение настоящего договора, (если гражданин несовершеннолетний);</w:t>
      </w:r>
    </w:p>
    <w:p w:rsidR="00CF282D" w:rsidRPr="00CF282D" w:rsidRDefault="00CF282D" w:rsidP="00CF282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F282D">
        <w:rPr>
          <w:szCs w:val="28"/>
        </w:rPr>
        <w:t xml:space="preserve">- копия аттестата </w:t>
      </w:r>
      <w:r w:rsidRPr="00CF282D">
        <w:rPr>
          <w:rFonts w:cs="Times New Roman"/>
          <w:szCs w:val="28"/>
        </w:rPr>
        <w:t>(диплом</w:t>
      </w:r>
      <w:r w:rsidRPr="00CF282D">
        <w:rPr>
          <w:szCs w:val="28"/>
        </w:rPr>
        <w:t>а</w:t>
      </w:r>
      <w:r w:rsidRPr="00CF282D">
        <w:rPr>
          <w:rFonts w:cs="Times New Roman"/>
          <w:szCs w:val="28"/>
        </w:rPr>
        <w:t xml:space="preserve">) о среднем общем (профессиональном) образовании для лиц, </w:t>
      </w:r>
      <w:r w:rsidRPr="00CF282D">
        <w:rPr>
          <w:szCs w:val="28"/>
        </w:rPr>
        <w:t>уже имеющих среднее общее (профессиональное) образование;</w:t>
      </w:r>
    </w:p>
    <w:p w:rsidR="00632A1A" w:rsidRDefault="00CF282D" w:rsidP="00CF282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F282D">
        <w:rPr>
          <w:szCs w:val="28"/>
        </w:rPr>
        <w:t>- заявление о согласии на заключение несовершеннолетним договора о целевом обучении.</w:t>
      </w:r>
    </w:p>
    <w:p w:rsidR="00CF282D" w:rsidRDefault="007338F3" w:rsidP="00CF282D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szCs w:val="28"/>
        </w:rPr>
        <w:t>Д</w:t>
      </w:r>
      <w:r w:rsidR="00CF282D" w:rsidRPr="007338F3">
        <w:rPr>
          <w:szCs w:val="28"/>
        </w:rPr>
        <w:t xml:space="preserve">ля лиц, завершивших в данном году среднее общее (профессиональное) образование копия аттестата </w:t>
      </w:r>
      <w:r w:rsidR="00CF282D" w:rsidRPr="007338F3">
        <w:rPr>
          <w:rFonts w:cs="Times New Roman"/>
          <w:szCs w:val="28"/>
        </w:rPr>
        <w:t>(диплом</w:t>
      </w:r>
      <w:r w:rsidR="00CF282D" w:rsidRPr="007338F3">
        <w:rPr>
          <w:szCs w:val="28"/>
        </w:rPr>
        <w:t>а</w:t>
      </w:r>
      <w:r w:rsidR="00CF282D" w:rsidRPr="007338F3">
        <w:rPr>
          <w:rFonts w:cs="Times New Roman"/>
          <w:szCs w:val="28"/>
        </w:rPr>
        <w:t xml:space="preserve">) о среднем общем (профессиональном) образовании предоставляются лично в департамент при получении </w:t>
      </w:r>
      <w:r w:rsidR="006951A5">
        <w:rPr>
          <w:rFonts w:cs="Times New Roman"/>
          <w:szCs w:val="28"/>
        </w:rPr>
        <w:t xml:space="preserve">согласованного </w:t>
      </w:r>
      <w:r w:rsidR="00CF282D" w:rsidRPr="007338F3">
        <w:rPr>
          <w:rFonts w:cs="Times New Roman"/>
          <w:szCs w:val="28"/>
        </w:rPr>
        <w:t>договора на целевое обучение и целевого направления в приемную комиссию ВУЗа.</w:t>
      </w:r>
    </w:p>
    <w:p w:rsidR="00421CF1" w:rsidRPr="00421CF1" w:rsidRDefault="00421CF1" w:rsidP="00CF282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cs="Times New Roman"/>
          <w:szCs w:val="28"/>
        </w:rPr>
        <w:t xml:space="preserve">  2.8.2. </w:t>
      </w:r>
      <w:r w:rsidRPr="00421CF1">
        <w:rPr>
          <w:rFonts w:cs="Times New Roman"/>
          <w:b/>
          <w:szCs w:val="28"/>
        </w:rPr>
        <w:t xml:space="preserve">направлений </w:t>
      </w:r>
      <w:r w:rsidRPr="00421CF1">
        <w:rPr>
          <w:b/>
          <w:szCs w:val="28"/>
        </w:rPr>
        <w:t>на целевое обучение</w:t>
      </w:r>
      <w:r w:rsidRPr="00421CF1">
        <w:rPr>
          <w:szCs w:val="28"/>
        </w:rPr>
        <w:t xml:space="preserve"> в количестве 3-х экземпляров,</w:t>
      </w:r>
      <w:r w:rsidRPr="00421CF1">
        <w:rPr>
          <w:b/>
          <w:szCs w:val="28"/>
        </w:rPr>
        <w:t xml:space="preserve"> </w:t>
      </w:r>
      <w:r w:rsidRPr="00421CF1">
        <w:rPr>
          <w:szCs w:val="28"/>
        </w:rPr>
        <w:t>которое оформляется по форме согласно приложению 5 к Положению.</w:t>
      </w:r>
    </w:p>
    <w:p w:rsidR="007B2DBA" w:rsidRDefault="002640FC" w:rsidP="004876D3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2.9.</w:t>
      </w:r>
      <w:r w:rsidR="00632A1A" w:rsidRPr="000F67AA">
        <w:rPr>
          <w:rStyle w:val="apple-converted-space"/>
          <w:szCs w:val="28"/>
        </w:rPr>
        <w:t> </w:t>
      </w:r>
      <w:r w:rsidR="007B2DBA" w:rsidRPr="00421CF1">
        <w:rPr>
          <w:szCs w:val="28"/>
        </w:rPr>
        <w:t xml:space="preserve">Комиссия </w:t>
      </w:r>
      <w:r w:rsidR="007B2DBA">
        <w:rPr>
          <w:szCs w:val="28"/>
        </w:rPr>
        <w:t xml:space="preserve">медицинской организации </w:t>
      </w:r>
      <w:r w:rsidR="007B2DBA" w:rsidRPr="00B80F30">
        <w:rPr>
          <w:szCs w:val="28"/>
        </w:rPr>
        <w:t xml:space="preserve">в </w:t>
      </w:r>
      <w:proofErr w:type="gramStart"/>
      <w:r w:rsidR="007B2DBA" w:rsidRPr="00B80F30">
        <w:rPr>
          <w:szCs w:val="28"/>
        </w:rPr>
        <w:t xml:space="preserve">срок  </w:t>
      </w:r>
      <w:r w:rsidR="007B2DBA" w:rsidRPr="004221CC">
        <w:rPr>
          <w:b/>
          <w:szCs w:val="28"/>
        </w:rPr>
        <w:t>до</w:t>
      </w:r>
      <w:proofErr w:type="gramEnd"/>
      <w:r w:rsidR="007B2DBA" w:rsidRPr="004221CC">
        <w:rPr>
          <w:b/>
          <w:szCs w:val="28"/>
        </w:rPr>
        <w:t xml:space="preserve"> 20 мая текущего года</w:t>
      </w:r>
      <w:r w:rsidR="007B2DBA">
        <w:rPr>
          <w:b/>
          <w:szCs w:val="28"/>
        </w:rPr>
        <w:t xml:space="preserve"> </w:t>
      </w:r>
      <w:r w:rsidR="007B2DBA" w:rsidRPr="000F67AA">
        <w:rPr>
          <w:szCs w:val="28"/>
        </w:rPr>
        <w:t>направля</w:t>
      </w:r>
      <w:r w:rsidR="007B2DBA">
        <w:rPr>
          <w:szCs w:val="28"/>
        </w:rPr>
        <w:t xml:space="preserve">ет </w:t>
      </w:r>
      <w:r w:rsidR="007B2DBA" w:rsidRPr="00B80F30">
        <w:rPr>
          <w:szCs w:val="28"/>
        </w:rPr>
        <w:t>в отдел</w:t>
      </w:r>
      <w:r w:rsidR="007B2DBA">
        <w:rPr>
          <w:szCs w:val="28"/>
        </w:rPr>
        <w:t xml:space="preserve"> </w:t>
      </w:r>
      <w:r w:rsidR="007B2DBA" w:rsidRPr="00B80F30">
        <w:rPr>
          <w:szCs w:val="28"/>
        </w:rPr>
        <w:t>координации, подготовки и управления медицинским персоналом департамента</w:t>
      </w:r>
      <w:r w:rsidR="007B2DBA">
        <w:rPr>
          <w:szCs w:val="28"/>
        </w:rPr>
        <w:t>:</w:t>
      </w:r>
    </w:p>
    <w:p w:rsidR="007B2DBA" w:rsidRDefault="007B2DBA" w:rsidP="004876D3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80F30">
        <w:rPr>
          <w:szCs w:val="28"/>
        </w:rPr>
        <w:t xml:space="preserve"> </w:t>
      </w:r>
      <w:r w:rsidR="002640FC" w:rsidRPr="004876D3">
        <w:rPr>
          <w:szCs w:val="28"/>
        </w:rPr>
        <w:t xml:space="preserve">Список </w:t>
      </w:r>
      <w:r w:rsidR="004876D3" w:rsidRPr="004876D3">
        <w:rPr>
          <w:szCs w:val="28"/>
        </w:rPr>
        <w:t>кандидатов</w:t>
      </w:r>
      <w:r w:rsidR="002640FC" w:rsidRPr="004876D3">
        <w:rPr>
          <w:szCs w:val="28"/>
        </w:rPr>
        <w:t>,</w:t>
      </w:r>
      <w:r w:rsidR="002640FC">
        <w:rPr>
          <w:szCs w:val="28"/>
        </w:rPr>
        <w:t xml:space="preserve"> указанный в пункте </w:t>
      </w:r>
      <w:proofErr w:type="gramStart"/>
      <w:r w:rsidR="002640FC">
        <w:rPr>
          <w:szCs w:val="28"/>
        </w:rPr>
        <w:t>2.6</w:t>
      </w:r>
      <w:r w:rsidR="00B70D07">
        <w:rPr>
          <w:szCs w:val="28"/>
        </w:rPr>
        <w:t>.</w:t>
      </w:r>
      <w:r w:rsidR="005258D0">
        <w:rPr>
          <w:szCs w:val="28"/>
        </w:rPr>
        <w:t>,</w:t>
      </w:r>
      <w:proofErr w:type="gramEnd"/>
      <w:r w:rsidR="002640FC">
        <w:rPr>
          <w:szCs w:val="28"/>
        </w:rPr>
        <w:t xml:space="preserve">  </w:t>
      </w:r>
    </w:p>
    <w:p w:rsidR="007B2DBA" w:rsidRDefault="007B2DBA" w:rsidP="004876D3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="002640FC">
        <w:rPr>
          <w:szCs w:val="28"/>
        </w:rPr>
        <w:t>по 4 экземпляра проектов договоров о целевом обучении</w:t>
      </w:r>
      <w:r w:rsidR="00C66D13">
        <w:rPr>
          <w:szCs w:val="28"/>
        </w:rPr>
        <w:t xml:space="preserve"> (на каждого кандидата)</w:t>
      </w:r>
      <w:r w:rsidR="00486077">
        <w:rPr>
          <w:szCs w:val="28"/>
        </w:rPr>
        <w:t xml:space="preserve">, </w:t>
      </w:r>
    </w:p>
    <w:p w:rsidR="007B2DBA" w:rsidRDefault="007B2DBA" w:rsidP="004876D3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86077" w:rsidRPr="00486077">
        <w:rPr>
          <w:szCs w:val="28"/>
        </w:rPr>
        <w:t xml:space="preserve">по 3 </w:t>
      </w:r>
      <w:proofErr w:type="gramStart"/>
      <w:r w:rsidR="00486077" w:rsidRPr="00486077">
        <w:rPr>
          <w:szCs w:val="28"/>
        </w:rPr>
        <w:t>экземпляра  направлений</w:t>
      </w:r>
      <w:proofErr w:type="gramEnd"/>
      <w:r w:rsidR="00486077" w:rsidRPr="00486077">
        <w:rPr>
          <w:szCs w:val="28"/>
        </w:rPr>
        <w:t xml:space="preserve"> на целевое обучение</w:t>
      </w:r>
      <w:r w:rsidR="00C66D13">
        <w:rPr>
          <w:szCs w:val="28"/>
        </w:rPr>
        <w:t xml:space="preserve"> </w:t>
      </w:r>
      <w:r w:rsidR="00C66D13">
        <w:rPr>
          <w:szCs w:val="28"/>
        </w:rPr>
        <w:t>(на каждого кандидата)</w:t>
      </w:r>
      <w:r w:rsidR="00486077" w:rsidRPr="00486077">
        <w:rPr>
          <w:szCs w:val="28"/>
        </w:rPr>
        <w:t xml:space="preserve">, </w:t>
      </w:r>
    </w:p>
    <w:p w:rsidR="007B2DBA" w:rsidRDefault="007B2DBA" w:rsidP="004876D3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86077" w:rsidRPr="00486077">
        <w:rPr>
          <w:szCs w:val="28"/>
        </w:rPr>
        <w:t>копи</w:t>
      </w:r>
      <w:r>
        <w:rPr>
          <w:szCs w:val="28"/>
        </w:rPr>
        <w:t>ю</w:t>
      </w:r>
      <w:r w:rsidR="00486077" w:rsidRPr="00486077">
        <w:rPr>
          <w:szCs w:val="28"/>
        </w:rPr>
        <w:t xml:space="preserve"> договора с образовательной организацией высшего профессионального образования об организации практической подготовки</w:t>
      </w:r>
      <w:r>
        <w:rPr>
          <w:szCs w:val="28"/>
        </w:rPr>
        <w:t xml:space="preserve">, </w:t>
      </w:r>
    </w:p>
    <w:p w:rsidR="00632A1A" w:rsidRDefault="007B2DBA" w:rsidP="004876D3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32A1A" w:rsidRPr="000F67AA">
        <w:rPr>
          <w:szCs w:val="28"/>
        </w:rPr>
        <w:t>анал</w:t>
      </w:r>
      <w:r w:rsidR="00783407">
        <w:rPr>
          <w:szCs w:val="28"/>
        </w:rPr>
        <w:t>итическ</w:t>
      </w:r>
      <w:r w:rsidR="00C66D13">
        <w:rPr>
          <w:szCs w:val="28"/>
        </w:rPr>
        <w:t>ую</w:t>
      </w:r>
      <w:r w:rsidR="00783407">
        <w:rPr>
          <w:szCs w:val="28"/>
        </w:rPr>
        <w:t xml:space="preserve"> записк</w:t>
      </w:r>
      <w:r w:rsidR="00C66D13">
        <w:rPr>
          <w:szCs w:val="28"/>
        </w:rPr>
        <w:t>у</w:t>
      </w:r>
      <w:r w:rsidR="00783407">
        <w:rPr>
          <w:szCs w:val="28"/>
        </w:rPr>
        <w:t xml:space="preserve"> о </w:t>
      </w:r>
      <w:r w:rsidR="00632A1A" w:rsidRPr="000F67AA">
        <w:rPr>
          <w:szCs w:val="28"/>
        </w:rPr>
        <w:t xml:space="preserve">кадровой ситуации с учетом уже обучающихся по целевому приему и реальной потребности </w:t>
      </w:r>
      <w:r w:rsidR="00783407">
        <w:rPr>
          <w:szCs w:val="28"/>
        </w:rPr>
        <w:t xml:space="preserve">медицинской </w:t>
      </w:r>
      <w:proofErr w:type="gramStart"/>
      <w:r w:rsidR="00783407">
        <w:rPr>
          <w:szCs w:val="28"/>
        </w:rPr>
        <w:t xml:space="preserve">организации </w:t>
      </w:r>
      <w:r w:rsidR="00632A1A" w:rsidRPr="000F67AA">
        <w:rPr>
          <w:szCs w:val="28"/>
        </w:rPr>
        <w:t xml:space="preserve"> в</w:t>
      </w:r>
      <w:proofErr w:type="gramEnd"/>
      <w:r w:rsidR="00632A1A" w:rsidRPr="000F67AA">
        <w:rPr>
          <w:szCs w:val="28"/>
        </w:rPr>
        <w:t xml:space="preserve"> специалистах с высшим образованием по каждой специальности подготовки</w:t>
      </w:r>
      <w:r>
        <w:rPr>
          <w:szCs w:val="28"/>
        </w:rPr>
        <w:t>, а также информаци</w:t>
      </w:r>
      <w:r w:rsidR="00C66D13">
        <w:rPr>
          <w:szCs w:val="28"/>
        </w:rPr>
        <w:t xml:space="preserve">ю </w:t>
      </w:r>
      <w:r w:rsidR="00C66D13">
        <w:rPr>
          <w:szCs w:val="28"/>
        </w:rPr>
        <w:t xml:space="preserve">(при наличии) </w:t>
      </w:r>
      <w:r w:rsidR="00C66D13" w:rsidRPr="000F67AA">
        <w:rPr>
          <w:szCs w:val="28"/>
        </w:rPr>
        <w:t xml:space="preserve"> </w:t>
      </w:r>
      <w:r>
        <w:rPr>
          <w:szCs w:val="28"/>
        </w:rPr>
        <w:t xml:space="preserve">о трудоустройстве </w:t>
      </w:r>
      <w:r w:rsidR="00C66D13">
        <w:rPr>
          <w:szCs w:val="28"/>
        </w:rPr>
        <w:t xml:space="preserve">в лечебно-профилактическое учреждение </w:t>
      </w:r>
      <w:proofErr w:type="spellStart"/>
      <w:r>
        <w:rPr>
          <w:szCs w:val="28"/>
        </w:rPr>
        <w:t>целевиков</w:t>
      </w:r>
      <w:proofErr w:type="spellEnd"/>
      <w:r>
        <w:rPr>
          <w:szCs w:val="28"/>
        </w:rPr>
        <w:t xml:space="preserve">,  завершивших обучение в ВУЗе, </w:t>
      </w:r>
      <w:r w:rsidR="00C66D13">
        <w:rPr>
          <w:szCs w:val="28"/>
        </w:rPr>
        <w:t xml:space="preserve">(процент возврата </w:t>
      </w:r>
      <w:proofErr w:type="spellStart"/>
      <w:r w:rsidR="00C66D13">
        <w:rPr>
          <w:szCs w:val="28"/>
        </w:rPr>
        <w:t>целевиков</w:t>
      </w:r>
      <w:proofErr w:type="spellEnd"/>
      <w:r w:rsidR="00C66D13">
        <w:rPr>
          <w:szCs w:val="28"/>
        </w:rPr>
        <w:t>)</w:t>
      </w:r>
      <w:r w:rsidR="00C66D13" w:rsidRPr="00C66D13">
        <w:rPr>
          <w:szCs w:val="28"/>
        </w:rPr>
        <w:t xml:space="preserve"> </w:t>
      </w:r>
      <w:r w:rsidR="00C66D13">
        <w:rPr>
          <w:szCs w:val="28"/>
        </w:rPr>
        <w:t>за последние 3 года</w:t>
      </w:r>
      <w:r w:rsidR="00C66D13">
        <w:rPr>
          <w:szCs w:val="28"/>
        </w:rPr>
        <w:t xml:space="preserve">. </w:t>
      </w:r>
    </w:p>
    <w:p w:rsidR="002D6958" w:rsidRPr="00C66D13" w:rsidRDefault="002D6958" w:rsidP="004876D3">
      <w:pPr>
        <w:pStyle w:val="a6"/>
        <w:ind w:left="0" w:firstLine="709"/>
        <w:jc w:val="both"/>
        <w:rPr>
          <w:color w:val="FF0000"/>
          <w:szCs w:val="28"/>
        </w:rPr>
      </w:pPr>
      <w:r w:rsidRPr="004876D3">
        <w:rPr>
          <w:szCs w:val="28"/>
        </w:rPr>
        <w:t xml:space="preserve">Список </w:t>
      </w:r>
      <w:r w:rsidR="004876D3" w:rsidRPr="004876D3">
        <w:rPr>
          <w:szCs w:val="28"/>
        </w:rPr>
        <w:t>кандидатов</w:t>
      </w:r>
      <w:r w:rsidRPr="004876D3">
        <w:rPr>
          <w:szCs w:val="28"/>
        </w:rPr>
        <w:t>, указанный</w:t>
      </w:r>
      <w:r w:rsidRPr="002D6958">
        <w:rPr>
          <w:szCs w:val="28"/>
        </w:rPr>
        <w:t xml:space="preserve"> в пункте 2.6</w:t>
      </w:r>
      <w:r w:rsidR="00B70D07">
        <w:rPr>
          <w:szCs w:val="28"/>
        </w:rPr>
        <w:t>.</w:t>
      </w:r>
      <w:r w:rsidRPr="002D6958">
        <w:rPr>
          <w:szCs w:val="28"/>
        </w:rPr>
        <w:t xml:space="preserve"> Положения</w:t>
      </w:r>
      <w:r w:rsidR="004221CC" w:rsidRPr="004221CC">
        <w:rPr>
          <w:szCs w:val="28"/>
        </w:rPr>
        <w:t xml:space="preserve"> </w:t>
      </w:r>
      <w:r w:rsidR="004221CC">
        <w:rPr>
          <w:szCs w:val="28"/>
        </w:rPr>
        <w:t xml:space="preserve">по </w:t>
      </w:r>
      <w:r w:rsidR="004221CC" w:rsidRPr="004876D3">
        <w:rPr>
          <w:szCs w:val="28"/>
        </w:rPr>
        <w:t>форме согласно приложению 3 к Положению</w:t>
      </w:r>
      <w:r w:rsidRPr="002D6958">
        <w:rPr>
          <w:szCs w:val="28"/>
        </w:rPr>
        <w:t>, медицинская организация направляет в департамент на бумажном носителе, а</w:t>
      </w:r>
      <w:r w:rsidR="00B80F30">
        <w:rPr>
          <w:szCs w:val="28"/>
        </w:rPr>
        <w:t xml:space="preserve"> </w:t>
      </w:r>
      <w:r w:rsidRPr="002D6958">
        <w:rPr>
          <w:szCs w:val="28"/>
        </w:rPr>
        <w:t xml:space="preserve">также </w:t>
      </w:r>
      <w:r w:rsidR="005258D0" w:rsidRPr="000C46B9">
        <w:rPr>
          <w:b/>
          <w:szCs w:val="28"/>
        </w:rPr>
        <w:t xml:space="preserve">в формате </w:t>
      </w:r>
      <w:r w:rsidR="005258D0" w:rsidRPr="000C46B9">
        <w:rPr>
          <w:b/>
          <w:szCs w:val="28"/>
          <w:lang w:val="en-US"/>
        </w:rPr>
        <w:t>Word</w:t>
      </w:r>
      <w:r w:rsidR="005258D0">
        <w:rPr>
          <w:szCs w:val="28"/>
        </w:rPr>
        <w:t xml:space="preserve"> </w:t>
      </w:r>
      <w:r w:rsidRPr="002D6958">
        <w:rPr>
          <w:szCs w:val="28"/>
        </w:rPr>
        <w:t>по адресу электронной почты:</w:t>
      </w:r>
      <w:r w:rsidR="00150B4D" w:rsidRPr="00150B4D">
        <w:t xml:space="preserve"> </w:t>
      </w:r>
      <w:proofErr w:type="gramStart"/>
      <w:r w:rsidR="00C66D13" w:rsidRPr="00C66D13">
        <w:t xml:space="preserve">Kuchina_EE@primorsky.ru </w:t>
      </w:r>
      <w:r w:rsidR="00C66D13">
        <w:t xml:space="preserve"> и</w:t>
      </w:r>
      <w:proofErr w:type="gramEnd"/>
      <w:r w:rsidR="00C66D13">
        <w:t xml:space="preserve"> </w:t>
      </w:r>
      <w:hyperlink r:id="rId8" w:history="1">
        <w:r w:rsidR="007B2DBA" w:rsidRPr="00C66D13">
          <w:rPr>
            <w:rStyle w:val="ae"/>
            <w:color w:val="auto"/>
            <w:szCs w:val="28"/>
            <w:u w:val="none"/>
          </w:rPr>
          <w:t>Lupareva_EM@primorsky.ru</w:t>
        </w:r>
      </w:hyperlink>
      <w:r w:rsidR="007B2DBA" w:rsidRPr="00C66D13">
        <w:rPr>
          <w:szCs w:val="28"/>
        </w:rPr>
        <w:t xml:space="preserve"> </w:t>
      </w:r>
    </w:p>
    <w:p w:rsidR="00632A1A" w:rsidRPr="00D4197E" w:rsidRDefault="00632A1A" w:rsidP="00A93EFE">
      <w:pPr>
        <w:jc w:val="both"/>
        <w:rPr>
          <w:b/>
        </w:rPr>
      </w:pPr>
      <w:r w:rsidRPr="00D4197E">
        <w:rPr>
          <w:b/>
          <w:szCs w:val="28"/>
        </w:rPr>
        <w:t>2.</w:t>
      </w:r>
      <w:r w:rsidR="0004023B" w:rsidRPr="00D4197E">
        <w:rPr>
          <w:b/>
          <w:szCs w:val="28"/>
        </w:rPr>
        <w:t>10</w:t>
      </w:r>
      <w:r w:rsidRPr="00D4197E">
        <w:rPr>
          <w:b/>
          <w:szCs w:val="28"/>
        </w:rPr>
        <w:t>.  </w:t>
      </w:r>
      <w:r w:rsidRPr="00D4197E">
        <w:rPr>
          <w:rStyle w:val="apple-converted-space"/>
          <w:b/>
          <w:szCs w:val="28"/>
        </w:rPr>
        <w:t> </w:t>
      </w:r>
      <w:r w:rsidRPr="00D4197E">
        <w:rPr>
          <w:b/>
          <w:szCs w:val="28"/>
        </w:rPr>
        <w:t xml:space="preserve">Второй этап </w:t>
      </w:r>
      <w:r w:rsidR="0004023B" w:rsidRPr="00D4197E">
        <w:rPr>
          <w:b/>
          <w:szCs w:val="28"/>
        </w:rPr>
        <w:t xml:space="preserve">отбора </w:t>
      </w:r>
      <w:r w:rsidRPr="00D4197E">
        <w:rPr>
          <w:b/>
          <w:szCs w:val="28"/>
        </w:rPr>
        <w:t xml:space="preserve">осуществляется </w:t>
      </w:r>
      <w:r w:rsidR="009E5E01" w:rsidRPr="00D4197E">
        <w:rPr>
          <w:b/>
          <w:szCs w:val="28"/>
        </w:rPr>
        <w:t xml:space="preserve">комиссией </w:t>
      </w:r>
      <w:r w:rsidRPr="00D4197E">
        <w:rPr>
          <w:b/>
          <w:szCs w:val="28"/>
        </w:rPr>
        <w:t>департамент</w:t>
      </w:r>
      <w:r w:rsidR="009E5E01" w:rsidRPr="00D4197E">
        <w:rPr>
          <w:b/>
          <w:szCs w:val="28"/>
        </w:rPr>
        <w:t>а.</w:t>
      </w:r>
    </w:p>
    <w:p w:rsidR="009E5E01" w:rsidRDefault="00632A1A" w:rsidP="009E5E01">
      <w:pPr>
        <w:pStyle w:val="a6"/>
        <w:ind w:left="0" w:firstLine="709"/>
        <w:jc w:val="both"/>
        <w:rPr>
          <w:szCs w:val="28"/>
        </w:rPr>
      </w:pPr>
      <w:r w:rsidRPr="000F67AA">
        <w:rPr>
          <w:szCs w:val="28"/>
        </w:rPr>
        <w:t>2.</w:t>
      </w:r>
      <w:r w:rsidR="009E5E01">
        <w:rPr>
          <w:szCs w:val="28"/>
        </w:rPr>
        <w:t>1</w:t>
      </w:r>
      <w:r w:rsidRPr="000F67AA">
        <w:rPr>
          <w:szCs w:val="28"/>
        </w:rPr>
        <w:t>1.</w:t>
      </w:r>
      <w:r w:rsidRPr="000F67AA">
        <w:rPr>
          <w:rStyle w:val="apple-converted-space"/>
          <w:szCs w:val="28"/>
        </w:rPr>
        <w:t> </w:t>
      </w:r>
      <w:r w:rsidR="008E52A0">
        <w:rPr>
          <w:rStyle w:val="apple-converted-space"/>
          <w:szCs w:val="28"/>
        </w:rPr>
        <w:t xml:space="preserve"> </w:t>
      </w:r>
      <w:r w:rsidR="009E5E01">
        <w:rPr>
          <w:rStyle w:val="apple-converted-space"/>
          <w:szCs w:val="28"/>
        </w:rPr>
        <w:t>К</w:t>
      </w:r>
      <w:r w:rsidR="009E5E01">
        <w:rPr>
          <w:szCs w:val="28"/>
        </w:rPr>
        <w:t xml:space="preserve">омиссия  департамента </w:t>
      </w:r>
      <w:r w:rsidR="008E52A0">
        <w:rPr>
          <w:szCs w:val="28"/>
        </w:rPr>
        <w:t xml:space="preserve">в срок до 15 июня </w:t>
      </w:r>
      <w:r w:rsidR="002A67D9">
        <w:rPr>
          <w:szCs w:val="28"/>
        </w:rPr>
        <w:t xml:space="preserve">текущего года </w:t>
      </w:r>
      <w:r w:rsidR="009E5E01">
        <w:rPr>
          <w:szCs w:val="28"/>
        </w:rPr>
        <w:t xml:space="preserve">осуществляет анализ и корректировку представленных списков претендентов с учетом реальной потребности медицинской организации в специалистах </w:t>
      </w:r>
      <w:r w:rsidR="00D6568E" w:rsidRPr="000F67AA">
        <w:rPr>
          <w:szCs w:val="28"/>
        </w:rPr>
        <w:t xml:space="preserve">в соответствии с формами федерального государственного статистического наблюдения по </w:t>
      </w:r>
      <w:r w:rsidR="00B80F30">
        <w:rPr>
          <w:szCs w:val="28"/>
        </w:rPr>
        <w:t>Приморскому краю</w:t>
      </w:r>
      <w:r w:rsidR="00D6568E" w:rsidRPr="000F67AA">
        <w:rPr>
          <w:szCs w:val="28"/>
        </w:rPr>
        <w:t xml:space="preserve"> в сфере здравоохранения, по итогам которых формирует сводные списки претендентов по образовательным организациям и специальностям в соответствии с Общероссийским классификатором специальностей по образованию ОК 009-2003 из расчета не менее 1,2 человека на 1 целевое место в пределах установленных квот</w:t>
      </w:r>
      <w:r w:rsidR="00D6568E">
        <w:rPr>
          <w:szCs w:val="28"/>
        </w:rPr>
        <w:t xml:space="preserve">, </w:t>
      </w:r>
      <w:r w:rsidR="009E5E01">
        <w:rPr>
          <w:szCs w:val="28"/>
        </w:rPr>
        <w:t>по следующим критериям:</w:t>
      </w:r>
    </w:p>
    <w:p w:rsidR="00D6568E" w:rsidRPr="000F67AA" w:rsidRDefault="00D6568E" w:rsidP="00D6568E">
      <w:pPr>
        <w:jc w:val="both"/>
      </w:pPr>
      <w:r w:rsidRPr="000F67AA">
        <w:rPr>
          <w:szCs w:val="28"/>
        </w:rPr>
        <w:t>-</w:t>
      </w:r>
      <w:r>
        <w:rPr>
          <w:szCs w:val="28"/>
        </w:rPr>
        <w:t xml:space="preserve"> </w:t>
      </w:r>
      <w:r w:rsidRPr="000F67AA">
        <w:rPr>
          <w:szCs w:val="28"/>
        </w:rPr>
        <w:t>укомплектованность штатов медицинской организации, в которой планируется трудоустройство, специалистами с высшим медицинским и фармацевтическим образованием (физическими лицами);</w:t>
      </w:r>
    </w:p>
    <w:p w:rsidR="009E5E01" w:rsidRDefault="009E5E01" w:rsidP="009E5E01">
      <w:pPr>
        <w:pStyle w:val="a6"/>
        <w:ind w:left="0" w:firstLine="709"/>
        <w:jc w:val="both"/>
        <w:rPr>
          <w:szCs w:val="28"/>
        </w:rPr>
      </w:pPr>
      <w:r w:rsidRPr="00B80F30">
        <w:rPr>
          <w:szCs w:val="28"/>
        </w:rPr>
        <w:lastRenderedPageBreak/>
        <w:t>- реальная потребность медицинской организации в специалистах в соответствии с формами федерального государственного статистического наблюдения по</w:t>
      </w:r>
      <w:r w:rsidR="00B80F30" w:rsidRPr="00B80F30">
        <w:rPr>
          <w:szCs w:val="28"/>
        </w:rPr>
        <w:t xml:space="preserve"> Приморскому краю</w:t>
      </w:r>
      <w:r w:rsidRPr="00B80F30">
        <w:rPr>
          <w:szCs w:val="28"/>
        </w:rPr>
        <w:t>;</w:t>
      </w:r>
    </w:p>
    <w:p w:rsidR="00D6568E" w:rsidRDefault="009E5E01" w:rsidP="00D6568E">
      <w:pPr>
        <w:jc w:val="both"/>
        <w:rPr>
          <w:szCs w:val="28"/>
        </w:rPr>
      </w:pPr>
      <w:r>
        <w:rPr>
          <w:szCs w:val="28"/>
        </w:rPr>
        <w:t>- приоритет трудоустройства в медицинские организации сельских территорий;</w:t>
      </w:r>
      <w:r w:rsidR="00D6568E" w:rsidRPr="00D6568E">
        <w:rPr>
          <w:szCs w:val="28"/>
        </w:rPr>
        <w:t xml:space="preserve"> </w:t>
      </w:r>
    </w:p>
    <w:p w:rsidR="00D6568E" w:rsidRDefault="00D6568E" w:rsidP="00D6568E">
      <w:pPr>
        <w:jc w:val="both"/>
        <w:rPr>
          <w:szCs w:val="28"/>
        </w:rPr>
      </w:pPr>
      <w:r w:rsidRPr="000F67AA">
        <w:rPr>
          <w:szCs w:val="28"/>
        </w:rPr>
        <w:t>-</w:t>
      </w:r>
      <w:r>
        <w:rPr>
          <w:szCs w:val="28"/>
        </w:rPr>
        <w:t xml:space="preserve"> приоритет </w:t>
      </w:r>
      <w:r w:rsidRPr="000F67AA">
        <w:rPr>
          <w:szCs w:val="28"/>
        </w:rPr>
        <w:t>трудоустройств</w:t>
      </w:r>
      <w:r>
        <w:rPr>
          <w:szCs w:val="28"/>
        </w:rPr>
        <w:t>а</w:t>
      </w:r>
      <w:r w:rsidRPr="000F67AA">
        <w:rPr>
          <w:szCs w:val="28"/>
        </w:rPr>
        <w:t xml:space="preserve"> в медицинские организации, оказывающие первичную медико-санитарную и </w:t>
      </w:r>
      <w:proofErr w:type="gramStart"/>
      <w:r w:rsidRPr="000F67AA">
        <w:rPr>
          <w:szCs w:val="28"/>
        </w:rPr>
        <w:t>скорую  медицинскую</w:t>
      </w:r>
      <w:proofErr w:type="gramEnd"/>
      <w:r w:rsidRPr="000F67AA">
        <w:rPr>
          <w:szCs w:val="28"/>
        </w:rPr>
        <w:t xml:space="preserve"> помощь;</w:t>
      </w:r>
    </w:p>
    <w:p w:rsidR="00486077" w:rsidRPr="00F10336" w:rsidRDefault="00A64149" w:rsidP="00486077">
      <w:pPr>
        <w:ind w:firstLine="708"/>
        <w:jc w:val="both"/>
        <w:rPr>
          <w:rFonts w:cs="Times New Roman"/>
          <w:szCs w:val="28"/>
        </w:rPr>
      </w:pPr>
      <w:r w:rsidRPr="00486077">
        <w:rPr>
          <w:szCs w:val="28"/>
        </w:rPr>
        <w:t>- наличие</w:t>
      </w:r>
      <w:r w:rsidR="00486077">
        <w:rPr>
          <w:szCs w:val="28"/>
        </w:rPr>
        <w:t xml:space="preserve"> у ЛПУ </w:t>
      </w:r>
      <w:r w:rsidRPr="00486077">
        <w:rPr>
          <w:szCs w:val="28"/>
        </w:rPr>
        <w:t>договора с образовательн</w:t>
      </w:r>
      <w:r w:rsidR="00486077" w:rsidRPr="00486077">
        <w:rPr>
          <w:szCs w:val="28"/>
        </w:rPr>
        <w:t>ой</w:t>
      </w:r>
      <w:r w:rsidRPr="00486077">
        <w:rPr>
          <w:szCs w:val="28"/>
        </w:rPr>
        <w:t xml:space="preserve"> организаци</w:t>
      </w:r>
      <w:r w:rsidR="00486077" w:rsidRPr="00486077">
        <w:rPr>
          <w:szCs w:val="28"/>
        </w:rPr>
        <w:t>ей</w:t>
      </w:r>
      <w:r w:rsidRPr="00486077">
        <w:rPr>
          <w:szCs w:val="28"/>
        </w:rPr>
        <w:t xml:space="preserve"> высшего профессионального образования </w:t>
      </w:r>
      <w:r w:rsidR="00486077" w:rsidRPr="00486077">
        <w:rPr>
          <w:rFonts w:cs="Times New Roman"/>
          <w:szCs w:val="28"/>
        </w:rPr>
        <w:t xml:space="preserve">об организации практической подготовки (Федеральный закон от 29.12.2012 </w:t>
      </w:r>
      <w:r w:rsidR="00C66D13">
        <w:rPr>
          <w:rFonts w:cs="Times New Roman"/>
          <w:szCs w:val="28"/>
        </w:rPr>
        <w:t xml:space="preserve">№ </w:t>
      </w:r>
      <w:r w:rsidR="00486077" w:rsidRPr="00486077">
        <w:rPr>
          <w:rFonts w:cs="Times New Roman"/>
          <w:szCs w:val="28"/>
        </w:rPr>
        <w:t>273-ФЗ "Об образовании в Российской Федерации")</w:t>
      </w:r>
      <w:r w:rsidR="007B2DBA">
        <w:rPr>
          <w:rFonts w:cs="Times New Roman"/>
          <w:szCs w:val="28"/>
        </w:rPr>
        <w:t>;</w:t>
      </w:r>
    </w:p>
    <w:p w:rsidR="007B2DBA" w:rsidRDefault="009E5E01" w:rsidP="009E5E01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возможность предоставления мер социальной поддержки </w:t>
      </w:r>
      <w:r w:rsidR="003F7F3A">
        <w:rPr>
          <w:szCs w:val="28"/>
        </w:rPr>
        <w:t xml:space="preserve">в период обучения, а также </w:t>
      </w:r>
      <w:r>
        <w:rPr>
          <w:szCs w:val="28"/>
        </w:rPr>
        <w:t>молодому специалисту после окончания обучения (служебное жилье, компенсация за аренду жилого помещения, общежитие)</w:t>
      </w:r>
      <w:r w:rsidR="007B2DBA">
        <w:rPr>
          <w:szCs w:val="28"/>
        </w:rPr>
        <w:t>;</w:t>
      </w:r>
    </w:p>
    <w:p w:rsidR="009E5E01" w:rsidRDefault="007B2DBA" w:rsidP="009E5E01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E5E01">
        <w:rPr>
          <w:szCs w:val="28"/>
        </w:rPr>
        <w:t>.</w:t>
      </w:r>
    </w:p>
    <w:p w:rsidR="00632A1A" w:rsidRDefault="00ED14BB" w:rsidP="005E1F7E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2.12</w:t>
      </w:r>
      <w:r w:rsidR="00632A1A" w:rsidRPr="000F67AA">
        <w:rPr>
          <w:szCs w:val="28"/>
        </w:rPr>
        <w:t>.</w:t>
      </w:r>
      <w:r w:rsidR="00632A1A" w:rsidRPr="000F67AA">
        <w:rPr>
          <w:rStyle w:val="apple-converted-space"/>
          <w:szCs w:val="28"/>
        </w:rPr>
        <w:t> </w:t>
      </w:r>
      <w:r w:rsidR="00C4523D" w:rsidRPr="002640FC">
        <w:rPr>
          <w:szCs w:val="28"/>
        </w:rPr>
        <w:t xml:space="preserve">Решение комиссии в срок до 20 </w:t>
      </w:r>
      <w:r w:rsidR="00C4523D">
        <w:rPr>
          <w:szCs w:val="28"/>
        </w:rPr>
        <w:t>июня</w:t>
      </w:r>
      <w:r w:rsidR="00C4523D" w:rsidRPr="003C35C4">
        <w:rPr>
          <w:szCs w:val="28"/>
        </w:rPr>
        <w:t xml:space="preserve"> </w:t>
      </w:r>
      <w:r w:rsidR="00C4523D">
        <w:rPr>
          <w:szCs w:val="28"/>
        </w:rPr>
        <w:t>текущего года</w:t>
      </w:r>
      <w:r w:rsidR="00C4523D" w:rsidRPr="002640FC">
        <w:rPr>
          <w:szCs w:val="28"/>
        </w:rPr>
        <w:t xml:space="preserve"> оформляется протоколом, который подписывается всеми членами </w:t>
      </w:r>
      <w:proofErr w:type="gramStart"/>
      <w:r w:rsidR="00C4523D" w:rsidRPr="002640FC">
        <w:rPr>
          <w:szCs w:val="28"/>
        </w:rPr>
        <w:t>комиссии</w:t>
      </w:r>
      <w:r w:rsidR="00B10B5B">
        <w:rPr>
          <w:szCs w:val="28"/>
        </w:rPr>
        <w:t>,</w:t>
      </w:r>
      <w:r w:rsidR="00C4523D" w:rsidRPr="002640FC">
        <w:rPr>
          <w:szCs w:val="28"/>
        </w:rPr>
        <w:t xml:space="preserve">  утверждается</w:t>
      </w:r>
      <w:proofErr w:type="gramEnd"/>
      <w:r w:rsidR="00C4523D" w:rsidRPr="002640FC">
        <w:rPr>
          <w:szCs w:val="28"/>
        </w:rPr>
        <w:t xml:space="preserve"> </w:t>
      </w:r>
      <w:r w:rsidR="00C4523D">
        <w:rPr>
          <w:szCs w:val="28"/>
        </w:rPr>
        <w:t>директором департамента</w:t>
      </w:r>
      <w:r w:rsidR="005E1F7E">
        <w:rPr>
          <w:szCs w:val="28"/>
        </w:rPr>
        <w:t>.</w:t>
      </w:r>
      <w:r w:rsidR="00632A1A" w:rsidRPr="000F67AA">
        <w:rPr>
          <w:szCs w:val="28"/>
        </w:rPr>
        <w:t xml:space="preserve"> </w:t>
      </w:r>
    </w:p>
    <w:p w:rsidR="00B10B5B" w:rsidRPr="004221CC" w:rsidRDefault="00B10B5B" w:rsidP="00B10B5B">
      <w:pPr>
        <w:pStyle w:val="a6"/>
        <w:ind w:left="0" w:firstLine="709"/>
        <w:jc w:val="both"/>
        <w:rPr>
          <w:szCs w:val="28"/>
        </w:rPr>
      </w:pPr>
      <w:r w:rsidRPr="004221CC">
        <w:rPr>
          <w:szCs w:val="28"/>
        </w:rPr>
        <w:t>2.13. Департамент в срок до 25 июня текущего года информирует медицинские организации о принятом решении о выдаче направления на целевое обучение</w:t>
      </w:r>
      <w:r w:rsidRPr="004221CC">
        <w:rPr>
          <w:b/>
          <w:szCs w:val="28"/>
        </w:rPr>
        <w:t xml:space="preserve"> </w:t>
      </w:r>
      <w:r w:rsidRPr="004221CC">
        <w:rPr>
          <w:szCs w:val="28"/>
        </w:rPr>
        <w:t xml:space="preserve">  </w:t>
      </w:r>
      <w:r w:rsidR="004221CC" w:rsidRPr="004221CC">
        <w:rPr>
          <w:szCs w:val="28"/>
        </w:rPr>
        <w:t>кандидатам</w:t>
      </w:r>
      <w:r w:rsidRPr="004221CC">
        <w:rPr>
          <w:szCs w:val="28"/>
        </w:rPr>
        <w:t>, прошедшим второй этап отбора.</w:t>
      </w:r>
    </w:p>
    <w:p w:rsidR="00B10B5B" w:rsidRPr="005D301E" w:rsidRDefault="00AA2FF9" w:rsidP="00B10B5B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2.14. </w:t>
      </w:r>
      <w:r w:rsidR="00B10B5B">
        <w:rPr>
          <w:szCs w:val="28"/>
        </w:rPr>
        <w:t xml:space="preserve">Медицинские организации до 1 июля </w:t>
      </w:r>
      <w:r w:rsidR="00D50477">
        <w:rPr>
          <w:szCs w:val="28"/>
        </w:rPr>
        <w:t xml:space="preserve">текущего года </w:t>
      </w:r>
      <w:r w:rsidR="00B10B5B">
        <w:rPr>
          <w:szCs w:val="28"/>
        </w:rPr>
        <w:t xml:space="preserve">уведомляют </w:t>
      </w:r>
      <w:r w:rsidR="004221CC">
        <w:rPr>
          <w:szCs w:val="28"/>
        </w:rPr>
        <w:t>кандидатов</w:t>
      </w:r>
      <w:r w:rsidR="00B10B5B">
        <w:rPr>
          <w:szCs w:val="28"/>
        </w:rPr>
        <w:t xml:space="preserve">, прошедших второй этап отбора, о </w:t>
      </w:r>
      <w:proofErr w:type="gramStart"/>
      <w:r w:rsidR="00B10B5B">
        <w:rPr>
          <w:szCs w:val="28"/>
        </w:rPr>
        <w:t>необходимости  получения</w:t>
      </w:r>
      <w:proofErr w:type="gramEnd"/>
      <w:r w:rsidR="00B10B5B">
        <w:rPr>
          <w:szCs w:val="28"/>
        </w:rPr>
        <w:t xml:space="preserve"> направления и договора в департаменте для обращения в </w:t>
      </w:r>
      <w:r w:rsidR="004221CC">
        <w:rPr>
          <w:szCs w:val="28"/>
        </w:rPr>
        <w:t xml:space="preserve">приемную комиссию </w:t>
      </w:r>
      <w:r w:rsidR="00B10B5B">
        <w:rPr>
          <w:szCs w:val="28"/>
        </w:rPr>
        <w:t>образовательн</w:t>
      </w:r>
      <w:r w:rsidR="004221CC">
        <w:rPr>
          <w:szCs w:val="28"/>
        </w:rPr>
        <w:t>ой</w:t>
      </w:r>
      <w:r w:rsidR="00B10B5B">
        <w:rPr>
          <w:szCs w:val="28"/>
        </w:rPr>
        <w:t xml:space="preserve"> организаци</w:t>
      </w:r>
      <w:r w:rsidR="004221CC">
        <w:rPr>
          <w:szCs w:val="28"/>
        </w:rPr>
        <w:t xml:space="preserve">и. </w:t>
      </w:r>
      <w:r w:rsidR="00B10B5B" w:rsidRPr="00B50BFA">
        <w:rPr>
          <w:szCs w:val="28"/>
        </w:rPr>
        <w:t xml:space="preserve"> </w:t>
      </w:r>
      <w:r w:rsidR="00B10B5B">
        <w:rPr>
          <w:szCs w:val="28"/>
        </w:rPr>
        <w:t xml:space="preserve">Соответственно, не прошедшие второй этап отбора, до 1 июля текущего года уведомляются медицинской организацией о </w:t>
      </w:r>
      <w:proofErr w:type="gramStart"/>
      <w:r w:rsidR="00B10B5B">
        <w:rPr>
          <w:szCs w:val="28"/>
        </w:rPr>
        <w:t>принятом  решении</w:t>
      </w:r>
      <w:proofErr w:type="gramEnd"/>
      <w:r w:rsidR="00B10B5B">
        <w:rPr>
          <w:szCs w:val="28"/>
        </w:rPr>
        <w:t>.</w:t>
      </w:r>
    </w:p>
    <w:p w:rsidR="00B10B5B" w:rsidRPr="00CF282D" w:rsidRDefault="00AA2FF9" w:rsidP="00B10B5B">
      <w:pPr>
        <w:pStyle w:val="a6"/>
        <w:ind w:left="0" w:firstLine="709"/>
        <w:jc w:val="both"/>
        <w:rPr>
          <w:szCs w:val="28"/>
        </w:rPr>
      </w:pPr>
      <w:r w:rsidRPr="00525726">
        <w:rPr>
          <w:szCs w:val="28"/>
        </w:rPr>
        <w:t xml:space="preserve">2.15. Отделом </w:t>
      </w:r>
      <w:r w:rsidR="00982D1C" w:rsidRPr="00525726">
        <w:rPr>
          <w:szCs w:val="28"/>
        </w:rPr>
        <w:t xml:space="preserve">координации, подготовки и управления медицинским персоналом </w:t>
      </w:r>
      <w:proofErr w:type="gramStart"/>
      <w:r w:rsidR="00982D1C" w:rsidRPr="00CF282D">
        <w:rPr>
          <w:szCs w:val="28"/>
        </w:rPr>
        <w:t>департамента</w:t>
      </w:r>
      <w:r w:rsidRPr="00CF282D">
        <w:rPr>
          <w:szCs w:val="28"/>
        </w:rPr>
        <w:t xml:space="preserve">  д</w:t>
      </w:r>
      <w:r w:rsidR="00B10B5B" w:rsidRPr="00CF282D">
        <w:rPr>
          <w:szCs w:val="28"/>
        </w:rPr>
        <w:t>о</w:t>
      </w:r>
      <w:proofErr w:type="gramEnd"/>
      <w:r w:rsidR="00B10B5B" w:rsidRPr="00CF282D">
        <w:rPr>
          <w:szCs w:val="28"/>
        </w:rPr>
        <w:t xml:space="preserve"> 20 июля </w:t>
      </w:r>
      <w:r w:rsidRPr="00CF282D">
        <w:rPr>
          <w:szCs w:val="28"/>
        </w:rPr>
        <w:t xml:space="preserve">текущего года </w:t>
      </w:r>
      <w:r w:rsidR="00B10B5B" w:rsidRPr="00CF282D">
        <w:rPr>
          <w:szCs w:val="28"/>
        </w:rPr>
        <w:t xml:space="preserve">выдаются направления и договоры на целевое обучение </w:t>
      </w:r>
      <w:r w:rsidR="00982D1C" w:rsidRPr="00CF282D">
        <w:rPr>
          <w:szCs w:val="28"/>
        </w:rPr>
        <w:t>кандидатам</w:t>
      </w:r>
      <w:r w:rsidR="00B10B5B" w:rsidRPr="00CF282D">
        <w:rPr>
          <w:szCs w:val="28"/>
        </w:rPr>
        <w:t xml:space="preserve">, прошедшим второй этап,  </w:t>
      </w:r>
      <w:r w:rsidRPr="00CF282D">
        <w:rPr>
          <w:szCs w:val="28"/>
        </w:rPr>
        <w:t xml:space="preserve">при </w:t>
      </w:r>
      <w:r w:rsidR="00982D1C" w:rsidRPr="00CF282D">
        <w:rPr>
          <w:szCs w:val="28"/>
        </w:rPr>
        <w:t xml:space="preserve">предоставлении </w:t>
      </w:r>
      <w:r w:rsidR="004221CC" w:rsidRPr="00A17D9C">
        <w:rPr>
          <w:szCs w:val="28"/>
        </w:rPr>
        <w:t xml:space="preserve">последними </w:t>
      </w:r>
      <w:r w:rsidR="00982D1C" w:rsidRPr="00A17D9C">
        <w:rPr>
          <w:szCs w:val="28"/>
        </w:rPr>
        <w:t>копии аттестата (диплома) о среднем общем (профессиональном) образовании</w:t>
      </w:r>
      <w:r w:rsidRPr="00A17D9C">
        <w:rPr>
          <w:szCs w:val="28"/>
        </w:rPr>
        <w:t>,</w:t>
      </w:r>
      <w:r w:rsidRPr="00CF282D">
        <w:rPr>
          <w:szCs w:val="28"/>
        </w:rPr>
        <w:t xml:space="preserve"> </w:t>
      </w:r>
      <w:r w:rsidR="00B10B5B" w:rsidRPr="00CF282D">
        <w:rPr>
          <w:szCs w:val="28"/>
        </w:rPr>
        <w:t>для предоставления в приемную комиссию образовательной организации.</w:t>
      </w:r>
    </w:p>
    <w:p w:rsidR="00F62D3D" w:rsidRPr="00525726" w:rsidRDefault="00F62D3D" w:rsidP="00B10B5B">
      <w:pPr>
        <w:pStyle w:val="a6"/>
        <w:ind w:left="0" w:firstLine="709"/>
        <w:jc w:val="both"/>
        <w:rPr>
          <w:szCs w:val="28"/>
        </w:rPr>
      </w:pPr>
      <w:r w:rsidRPr="00525726">
        <w:rPr>
          <w:szCs w:val="28"/>
        </w:rPr>
        <w:t xml:space="preserve">2.16. Сводные списки </w:t>
      </w:r>
      <w:r w:rsidR="00525726">
        <w:rPr>
          <w:szCs w:val="28"/>
        </w:rPr>
        <w:t>кандидатов</w:t>
      </w:r>
      <w:r w:rsidR="00222C61" w:rsidRPr="00525726">
        <w:rPr>
          <w:szCs w:val="28"/>
        </w:rPr>
        <w:t xml:space="preserve"> до начала приемной кампании направляются департаментом в образовательные организации.</w:t>
      </w:r>
    </w:p>
    <w:p w:rsidR="00B10B5B" w:rsidRPr="000F67AA" w:rsidRDefault="00B10B5B" w:rsidP="005E1F7E">
      <w:pPr>
        <w:pStyle w:val="a6"/>
        <w:ind w:left="0" w:firstLine="709"/>
        <w:jc w:val="both"/>
        <w:rPr>
          <w:szCs w:val="28"/>
        </w:rPr>
      </w:pPr>
    </w:p>
    <w:p w:rsidR="00632A1A" w:rsidRPr="00AA2FF9" w:rsidRDefault="00632A1A" w:rsidP="00AA2FF9">
      <w:pPr>
        <w:pStyle w:val="a6"/>
        <w:numPr>
          <w:ilvl w:val="0"/>
          <w:numId w:val="2"/>
        </w:numPr>
        <w:jc w:val="center"/>
        <w:rPr>
          <w:b/>
          <w:bCs/>
          <w:szCs w:val="28"/>
        </w:rPr>
      </w:pPr>
      <w:r w:rsidRPr="00AA2FF9">
        <w:rPr>
          <w:b/>
          <w:bCs/>
          <w:szCs w:val="28"/>
        </w:rPr>
        <w:t>Заключительные положения</w:t>
      </w:r>
    </w:p>
    <w:p w:rsidR="00AA2FF9" w:rsidRPr="000F67AA" w:rsidRDefault="00AA2FF9" w:rsidP="00AA2FF9">
      <w:pPr>
        <w:pStyle w:val="a6"/>
        <w:ind w:left="450"/>
      </w:pPr>
    </w:p>
    <w:p w:rsidR="00632A1A" w:rsidRPr="005A6740" w:rsidRDefault="00AA2FF9" w:rsidP="00FF640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5A6740">
        <w:rPr>
          <w:sz w:val="28"/>
          <w:szCs w:val="28"/>
        </w:rPr>
        <w:t xml:space="preserve">. Приказом руководителя медицинской организации </w:t>
      </w:r>
      <w:r w:rsidR="00FF640C" w:rsidRPr="005A6740">
        <w:rPr>
          <w:sz w:val="28"/>
          <w:szCs w:val="28"/>
        </w:rPr>
        <w:t xml:space="preserve">назначается лицо, ответственное за работу со студентами, обучающимися по договору о целевом обучении (далее – </w:t>
      </w:r>
      <w:proofErr w:type="spellStart"/>
      <w:r w:rsidR="00FF640C" w:rsidRPr="005A6740">
        <w:rPr>
          <w:sz w:val="28"/>
          <w:szCs w:val="28"/>
        </w:rPr>
        <w:t>целевики</w:t>
      </w:r>
      <w:proofErr w:type="spellEnd"/>
      <w:r w:rsidR="00FF640C" w:rsidRPr="005A6740">
        <w:rPr>
          <w:sz w:val="28"/>
          <w:szCs w:val="28"/>
        </w:rPr>
        <w:t>), в обязанности которого входит:</w:t>
      </w:r>
    </w:p>
    <w:p w:rsidR="00FF640C" w:rsidRDefault="00FF640C" w:rsidP="00FF640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740">
        <w:rPr>
          <w:sz w:val="28"/>
          <w:szCs w:val="28"/>
        </w:rPr>
        <w:t xml:space="preserve">- ведение и актуализация реестра </w:t>
      </w:r>
      <w:proofErr w:type="spellStart"/>
      <w:r w:rsidRPr="005A6740">
        <w:rPr>
          <w:sz w:val="28"/>
          <w:szCs w:val="28"/>
        </w:rPr>
        <w:t>целевиков</w:t>
      </w:r>
      <w:proofErr w:type="spellEnd"/>
      <w:r w:rsidRPr="005A6740">
        <w:rPr>
          <w:sz w:val="28"/>
          <w:szCs w:val="28"/>
        </w:rPr>
        <w:t xml:space="preserve"> медицинской организации</w:t>
      </w:r>
      <w:r w:rsidR="00E65059" w:rsidRPr="005A6740">
        <w:rPr>
          <w:sz w:val="28"/>
          <w:szCs w:val="28"/>
        </w:rPr>
        <w:t xml:space="preserve"> в соответствии с</w:t>
      </w:r>
      <w:r w:rsidR="00F62D3D" w:rsidRPr="005A6740">
        <w:rPr>
          <w:sz w:val="28"/>
          <w:szCs w:val="28"/>
        </w:rPr>
        <w:t xml:space="preserve"> формой согласно приложению 6 к Положению</w:t>
      </w:r>
      <w:r w:rsidR="004E1818" w:rsidRPr="005A6740">
        <w:rPr>
          <w:sz w:val="28"/>
          <w:szCs w:val="28"/>
        </w:rPr>
        <w:t xml:space="preserve"> и своевременное информирование отдела координации, подготовки и управления медицинским персоналом департамента о внесении изменений в реестр</w:t>
      </w:r>
      <w:r w:rsidR="005A6740">
        <w:rPr>
          <w:sz w:val="28"/>
          <w:szCs w:val="28"/>
        </w:rPr>
        <w:t xml:space="preserve">. Реестр составляется по </w:t>
      </w:r>
      <w:r w:rsidR="005A6740">
        <w:rPr>
          <w:sz w:val="28"/>
          <w:szCs w:val="28"/>
        </w:rPr>
        <w:lastRenderedPageBreak/>
        <w:t xml:space="preserve">специальностям </w:t>
      </w:r>
      <w:r w:rsidR="005A6740" w:rsidRPr="004876D3">
        <w:rPr>
          <w:sz w:val="28"/>
          <w:szCs w:val="28"/>
        </w:rPr>
        <w:t xml:space="preserve">в порядке </w:t>
      </w:r>
      <w:r w:rsidR="005A6740">
        <w:rPr>
          <w:sz w:val="28"/>
          <w:szCs w:val="28"/>
        </w:rPr>
        <w:t>возрастания года окончания ВУЗа (начиная с выпускников 2018 года и т.д.)</w:t>
      </w:r>
      <w:r w:rsidRPr="005A6740">
        <w:rPr>
          <w:sz w:val="28"/>
          <w:szCs w:val="28"/>
        </w:rPr>
        <w:t>;</w:t>
      </w:r>
    </w:p>
    <w:p w:rsidR="00D4197E" w:rsidRPr="00D4197E" w:rsidRDefault="00D4197E" w:rsidP="00D4197E">
      <w:pPr>
        <w:autoSpaceDE w:val="0"/>
        <w:autoSpaceDN w:val="0"/>
        <w:jc w:val="both"/>
        <w:rPr>
          <w:szCs w:val="28"/>
        </w:rPr>
      </w:pPr>
      <w:r w:rsidRPr="00D4197E">
        <w:rPr>
          <w:szCs w:val="28"/>
        </w:rPr>
        <w:t xml:space="preserve">- </w:t>
      </w:r>
      <w:r>
        <w:rPr>
          <w:szCs w:val="28"/>
        </w:rPr>
        <w:t>о</w:t>
      </w:r>
      <w:r w:rsidRPr="00D4197E">
        <w:rPr>
          <w:szCs w:val="28"/>
        </w:rPr>
        <w:t>существл</w:t>
      </w:r>
      <w:r>
        <w:rPr>
          <w:szCs w:val="28"/>
        </w:rPr>
        <w:t>ение</w:t>
      </w:r>
      <w:r w:rsidRPr="00D4197E">
        <w:rPr>
          <w:szCs w:val="28"/>
        </w:rPr>
        <w:t xml:space="preserve"> текущ</w:t>
      </w:r>
      <w:r>
        <w:rPr>
          <w:szCs w:val="28"/>
        </w:rPr>
        <w:t>его</w:t>
      </w:r>
      <w:r w:rsidRPr="00D4197E">
        <w:rPr>
          <w:szCs w:val="28"/>
        </w:rPr>
        <w:t xml:space="preserve"> контрол</w:t>
      </w:r>
      <w:r>
        <w:rPr>
          <w:szCs w:val="28"/>
        </w:rPr>
        <w:t>я</w:t>
      </w:r>
      <w:r w:rsidRPr="00D4197E">
        <w:rPr>
          <w:szCs w:val="28"/>
        </w:rPr>
        <w:t xml:space="preserve"> за академической успеваемостью студентов-</w:t>
      </w:r>
      <w:proofErr w:type="spellStart"/>
      <w:r w:rsidRPr="00D4197E">
        <w:rPr>
          <w:szCs w:val="28"/>
        </w:rPr>
        <w:t>целевиком</w:t>
      </w:r>
      <w:proofErr w:type="spellEnd"/>
      <w:r w:rsidRPr="00D4197E">
        <w:rPr>
          <w:szCs w:val="28"/>
        </w:rPr>
        <w:t xml:space="preserve"> с направлением официальных запросов в </w:t>
      </w:r>
      <w:r>
        <w:rPr>
          <w:szCs w:val="28"/>
        </w:rPr>
        <w:t>ВУЗ</w:t>
      </w:r>
      <w:r w:rsidRPr="00D4197E">
        <w:rPr>
          <w:szCs w:val="28"/>
        </w:rPr>
        <w:t xml:space="preserve"> о результатах сдачи экзаменов по итогам семестра, наличии академической задолженности и т.п.</w:t>
      </w:r>
      <w:r>
        <w:rPr>
          <w:szCs w:val="28"/>
        </w:rPr>
        <w:t>;</w:t>
      </w:r>
      <w:r w:rsidRPr="00D4197E">
        <w:rPr>
          <w:szCs w:val="28"/>
        </w:rPr>
        <w:t xml:space="preserve"> </w:t>
      </w:r>
    </w:p>
    <w:p w:rsidR="00D4197E" w:rsidRDefault="00D4197E" w:rsidP="00D4197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контроля за выполнением медицинской организацией условий договора о целевом обучении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сроков выплаты дополнительной стипендии </w:t>
      </w:r>
      <w:proofErr w:type="spellStart"/>
      <w:r>
        <w:rPr>
          <w:sz w:val="28"/>
          <w:szCs w:val="28"/>
        </w:rPr>
        <w:t>целевикам</w:t>
      </w:r>
      <w:proofErr w:type="spellEnd"/>
      <w:r>
        <w:rPr>
          <w:sz w:val="28"/>
          <w:szCs w:val="28"/>
        </w:rPr>
        <w:t xml:space="preserve"> либо предоставления иных мер социальной поддержки, предоставление условий для прохождения на базе медицинской организации производственной практики и т.д.);</w:t>
      </w:r>
    </w:p>
    <w:p w:rsidR="00F62D3D" w:rsidRDefault="00F62D3D" w:rsidP="00FF640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</w:t>
      </w:r>
      <w:proofErr w:type="spellStart"/>
      <w:r>
        <w:rPr>
          <w:sz w:val="28"/>
          <w:szCs w:val="28"/>
        </w:rPr>
        <w:t>целевиков</w:t>
      </w:r>
      <w:proofErr w:type="spellEnd"/>
      <w:r>
        <w:rPr>
          <w:sz w:val="28"/>
          <w:szCs w:val="28"/>
        </w:rPr>
        <w:t xml:space="preserve"> по вопросам наличия вакансий и возможности обучения в ординатуре, профессиональной переподготовки;</w:t>
      </w:r>
    </w:p>
    <w:p w:rsidR="00F62D3D" w:rsidRDefault="00F62D3D" w:rsidP="00FF640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</w:t>
      </w:r>
      <w:r w:rsidR="00222C61">
        <w:rPr>
          <w:sz w:val="28"/>
          <w:szCs w:val="28"/>
        </w:rPr>
        <w:t xml:space="preserve">тирование </w:t>
      </w:r>
      <w:proofErr w:type="spellStart"/>
      <w:r w:rsidR="00222C61">
        <w:rPr>
          <w:sz w:val="28"/>
          <w:szCs w:val="28"/>
        </w:rPr>
        <w:t>целевиков</w:t>
      </w:r>
      <w:proofErr w:type="spellEnd"/>
      <w:r w:rsidR="00222C61">
        <w:rPr>
          <w:sz w:val="28"/>
          <w:szCs w:val="28"/>
        </w:rPr>
        <w:t xml:space="preserve"> о возможности предоставления мер социальной поддержки в период </w:t>
      </w:r>
      <w:r w:rsidR="003C3A04">
        <w:rPr>
          <w:sz w:val="28"/>
          <w:szCs w:val="28"/>
        </w:rPr>
        <w:t xml:space="preserve">целевого </w:t>
      </w:r>
      <w:r w:rsidR="00222C61">
        <w:rPr>
          <w:sz w:val="28"/>
          <w:szCs w:val="28"/>
        </w:rPr>
        <w:t>обучения</w:t>
      </w:r>
      <w:r w:rsidR="003C3A04">
        <w:rPr>
          <w:sz w:val="28"/>
          <w:szCs w:val="28"/>
        </w:rPr>
        <w:t>;</w:t>
      </w:r>
    </w:p>
    <w:p w:rsidR="003C3A04" w:rsidRDefault="003C3A04" w:rsidP="00FF640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</w:t>
      </w:r>
      <w:proofErr w:type="spellStart"/>
      <w:r>
        <w:rPr>
          <w:sz w:val="28"/>
          <w:szCs w:val="28"/>
        </w:rPr>
        <w:t>целевиков</w:t>
      </w:r>
      <w:proofErr w:type="spellEnd"/>
      <w:r>
        <w:rPr>
          <w:sz w:val="28"/>
          <w:szCs w:val="28"/>
        </w:rPr>
        <w:t xml:space="preserve"> по вопросу выбора</w:t>
      </w:r>
      <w:r w:rsidR="000D0156">
        <w:rPr>
          <w:sz w:val="28"/>
          <w:szCs w:val="28"/>
        </w:rPr>
        <w:t xml:space="preserve"> специальности с учетом потребности медицинской организации;</w:t>
      </w:r>
    </w:p>
    <w:p w:rsidR="000D0156" w:rsidRDefault="000D0156" w:rsidP="00FF640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«</w:t>
      </w:r>
      <w:r w:rsidR="00D4197E">
        <w:rPr>
          <w:sz w:val="28"/>
          <w:szCs w:val="28"/>
        </w:rPr>
        <w:t>Я</w:t>
      </w:r>
      <w:r>
        <w:rPr>
          <w:sz w:val="28"/>
          <w:szCs w:val="28"/>
        </w:rPr>
        <w:t>рмарок вакансий» и других мероприятий в образовательных организациях по содействию трудоустройству выпускников в медицинские организации;</w:t>
      </w:r>
    </w:p>
    <w:p w:rsidR="000D0156" w:rsidRDefault="000D0156" w:rsidP="000D0156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мониторинга возвращения </w:t>
      </w:r>
      <w:proofErr w:type="spellStart"/>
      <w:r>
        <w:rPr>
          <w:sz w:val="28"/>
          <w:szCs w:val="28"/>
        </w:rPr>
        <w:t>целевиков</w:t>
      </w:r>
      <w:proofErr w:type="spellEnd"/>
      <w:r>
        <w:rPr>
          <w:sz w:val="28"/>
          <w:szCs w:val="28"/>
        </w:rPr>
        <w:t xml:space="preserve"> в медицинскую организацию после окончания обучения в образовательной организации.</w:t>
      </w:r>
    </w:p>
    <w:p w:rsidR="000D0156" w:rsidRDefault="000D0156" w:rsidP="000D0156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Медицинская организация в обязательном порядке письменно информирует департамент о дате прибытия молодого специалиста (</w:t>
      </w:r>
      <w:proofErr w:type="spellStart"/>
      <w:r>
        <w:rPr>
          <w:sz w:val="28"/>
          <w:szCs w:val="28"/>
        </w:rPr>
        <w:t>целевика</w:t>
      </w:r>
      <w:proofErr w:type="spellEnd"/>
      <w:r>
        <w:rPr>
          <w:sz w:val="28"/>
          <w:szCs w:val="28"/>
        </w:rPr>
        <w:t xml:space="preserve">) </w:t>
      </w:r>
      <w:r w:rsidR="00E51FBB">
        <w:rPr>
          <w:sz w:val="28"/>
          <w:szCs w:val="28"/>
        </w:rPr>
        <w:t xml:space="preserve">в медицинскую организацию </w:t>
      </w:r>
      <w:r>
        <w:rPr>
          <w:sz w:val="28"/>
          <w:szCs w:val="28"/>
        </w:rPr>
        <w:t>и о заключении с ним трудового договора в течение 10 (десяти) рабочих дней.</w:t>
      </w:r>
    </w:p>
    <w:p w:rsidR="009E721A" w:rsidRDefault="000D0156" w:rsidP="000D0156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662B1">
        <w:rPr>
          <w:sz w:val="28"/>
          <w:szCs w:val="28"/>
        </w:rPr>
        <w:t>В трудовом договоре, заключаемом м</w:t>
      </w:r>
      <w:r>
        <w:rPr>
          <w:sz w:val="28"/>
          <w:szCs w:val="28"/>
        </w:rPr>
        <w:t>едицинск</w:t>
      </w:r>
      <w:r w:rsidR="00E662B1">
        <w:rPr>
          <w:sz w:val="28"/>
          <w:szCs w:val="28"/>
        </w:rPr>
        <w:t>ой организацией</w:t>
      </w:r>
      <w:r>
        <w:rPr>
          <w:sz w:val="28"/>
          <w:szCs w:val="28"/>
        </w:rPr>
        <w:t xml:space="preserve"> с молодым специалистом (</w:t>
      </w:r>
      <w:proofErr w:type="spellStart"/>
      <w:r>
        <w:rPr>
          <w:sz w:val="28"/>
          <w:szCs w:val="28"/>
        </w:rPr>
        <w:t>целевиком</w:t>
      </w:r>
      <w:proofErr w:type="spellEnd"/>
      <w:r>
        <w:rPr>
          <w:sz w:val="28"/>
          <w:szCs w:val="28"/>
        </w:rPr>
        <w:t>)</w:t>
      </w:r>
      <w:r w:rsidR="009E721A">
        <w:rPr>
          <w:sz w:val="28"/>
          <w:szCs w:val="28"/>
        </w:rPr>
        <w:t xml:space="preserve">, закрепляется обязанность отработки им соответствующего периода времени (не менее трех лет) в медицинской </w:t>
      </w:r>
      <w:proofErr w:type="gramStart"/>
      <w:r w:rsidR="009E721A">
        <w:rPr>
          <w:sz w:val="28"/>
          <w:szCs w:val="28"/>
        </w:rPr>
        <w:t>организации  соответствии</w:t>
      </w:r>
      <w:proofErr w:type="gramEnd"/>
      <w:r w:rsidR="009E721A">
        <w:rPr>
          <w:sz w:val="28"/>
          <w:szCs w:val="28"/>
        </w:rPr>
        <w:t xml:space="preserve"> с условиями договора о целевом обучении.</w:t>
      </w:r>
    </w:p>
    <w:p w:rsidR="006072A5" w:rsidRDefault="009E721A" w:rsidP="004221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0D0156">
        <w:rPr>
          <w:sz w:val="28"/>
          <w:szCs w:val="28"/>
        </w:rPr>
        <w:t xml:space="preserve"> </w:t>
      </w:r>
      <w:r w:rsidR="003B6AC5">
        <w:rPr>
          <w:sz w:val="28"/>
          <w:szCs w:val="28"/>
        </w:rPr>
        <w:t xml:space="preserve"> При отсутствии вакансий обязанность по трудоустройству</w:t>
      </w:r>
      <w:r w:rsidR="00157C42">
        <w:rPr>
          <w:sz w:val="28"/>
          <w:szCs w:val="28"/>
        </w:rPr>
        <w:t xml:space="preserve"> молодого специалиста (</w:t>
      </w:r>
      <w:proofErr w:type="spellStart"/>
      <w:r w:rsidR="00157C42">
        <w:rPr>
          <w:sz w:val="28"/>
          <w:szCs w:val="28"/>
        </w:rPr>
        <w:t>целевика</w:t>
      </w:r>
      <w:proofErr w:type="spellEnd"/>
      <w:r w:rsidR="00157C42">
        <w:rPr>
          <w:sz w:val="28"/>
          <w:szCs w:val="28"/>
        </w:rPr>
        <w:t xml:space="preserve">) в другую медицинскую организацию возлагается на медицинскую организацию, которая ходатайствовала о выдаче целевого направления и (или) явилась стороной договора о целевом обучении. </w:t>
      </w:r>
    </w:p>
    <w:p w:rsidR="00D4197E" w:rsidRDefault="00D4197E" w:rsidP="004221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97E" w:rsidRDefault="00D4197E" w:rsidP="004221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97E" w:rsidRDefault="00D4197E" w:rsidP="00D4197E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4197E" w:rsidRDefault="00D4197E" w:rsidP="00D4197E">
      <w:pPr>
        <w:pStyle w:val="consplusnormal"/>
        <w:spacing w:before="0" w:beforeAutospacing="0" w:after="0" w:afterAutospacing="0"/>
        <w:jc w:val="center"/>
      </w:pPr>
      <w:bookmarkStart w:id="0" w:name="_GoBack"/>
      <w:bookmarkEnd w:id="0"/>
      <w:r>
        <w:rPr>
          <w:sz w:val="28"/>
          <w:szCs w:val="28"/>
        </w:rPr>
        <w:t>________________________</w:t>
      </w:r>
    </w:p>
    <w:sectPr w:rsidR="00D4197E" w:rsidSect="00421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6" w:bottom="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30" w:rsidRDefault="006C2C30">
      <w:r>
        <w:separator/>
      </w:r>
    </w:p>
  </w:endnote>
  <w:endnote w:type="continuationSeparator" w:id="0">
    <w:p w:rsidR="006C2C30" w:rsidRDefault="006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18" w:rsidRDefault="004E18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18" w:rsidRDefault="004E18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18" w:rsidRDefault="004E18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30" w:rsidRDefault="006C2C30">
      <w:r>
        <w:separator/>
      </w:r>
    </w:p>
  </w:footnote>
  <w:footnote w:type="continuationSeparator" w:id="0">
    <w:p w:rsidR="006C2C30" w:rsidRDefault="006C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18" w:rsidRDefault="004E18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18" w:rsidRPr="00501D9C" w:rsidRDefault="004E1818" w:rsidP="004E1818">
    <w:pPr>
      <w:pStyle w:val="a8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9E36DA">
      <w:rPr>
        <w:rFonts w:cs="Times New Roman"/>
        <w:noProof/>
        <w:szCs w:val="28"/>
      </w:rPr>
      <w:t>5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18" w:rsidRDefault="004E18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2679"/>
    <w:multiLevelType w:val="hybridMultilevel"/>
    <w:tmpl w:val="A506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F772B"/>
    <w:multiLevelType w:val="multilevel"/>
    <w:tmpl w:val="A950EB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 w15:restartNumberingAfterBreak="0">
    <w:nsid w:val="50853223"/>
    <w:multiLevelType w:val="multilevel"/>
    <w:tmpl w:val="364453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 w15:restartNumberingAfterBreak="0">
    <w:nsid w:val="68A66C89"/>
    <w:multiLevelType w:val="multilevel"/>
    <w:tmpl w:val="364453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1"/>
    <w:rsid w:val="00004049"/>
    <w:rsid w:val="0000553E"/>
    <w:rsid w:val="00017F79"/>
    <w:rsid w:val="000205E5"/>
    <w:rsid w:val="0004023B"/>
    <w:rsid w:val="00065B9F"/>
    <w:rsid w:val="00084B98"/>
    <w:rsid w:val="00084DA8"/>
    <w:rsid w:val="000A3BAD"/>
    <w:rsid w:val="000C272D"/>
    <w:rsid w:val="000C46B9"/>
    <w:rsid w:val="000C6AA8"/>
    <w:rsid w:val="000D0156"/>
    <w:rsid w:val="000D2197"/>
    <w:rsid w:val="000E2D01"/>
    <w:rsid w:val="000F5243"/>
    <w:rsid w:val="00103360"/>
    <w:rsid w:val="001317FD"/>
    <w:rsid w:val="00136C27"/>
    <w:rsid w:val="001443C5"/>
    <w:rsid w:val="00150B4D"/>
    <w:rsid w:val="00157C42"/>
    <w:rsid w:val="00185E93"/>
    <w:rsid w:val="001A1989"/>
    <w:rsid w:val="001B1500"/>
    <w:rsid w:val="001B3AD5"/>
    <w:rsid w:val="001C78DA"/>
    <w:rsid w:val="001F19BE"/>
    <w:rsid w:val="001F1E1C"/>
    <w:rsid w:val="002073B8"/>
    <w:rsid w:val="00220349"/>
    <w:rsid w:val="00220FC4"/>
    <w:rsid w:val="00222C61"/>
    <w:rsid w:val="002306C4"/>
    <w:rsid w:val="002429DB"/>
    <w:rsid w:val="00245805"/>
    <w:rsid w:val="002640FC"/>
    <w:rsid w:val="00267DA8"/>
    <w:rsid w:val="002743FF"/>
    <w:rsid w:val="00282D69"/>
    <w:rsid w:val="0028450D"/>
    <w:rsid w:val="002A349D"/>
    <w:rsid w:val="002A67D9"/>
    <w:rsid w:val="002D0F16"/>
    <w:rsid w:val="002D4D17"/>
    <w:rsid w:val="002D6958"/>
    <w:rsid w:val="0032292E"/>
    <w:rsid w:val="00331CAF"/>
    <w:rsid w:val="003376E8"/>
    <w:rsid w:val="00386199"/>
    <w:rsid w:val="00391C12"/>
    <w:rsid w:val="003A2DCC"/>
    <w:rsid w:val="003B6AC5"/>
    <w:rsid w:val="003C35C4"/>
    <w:rsid w:val="003C3A04"/>
    <w:rsid w:val="003D18D2"/>
    <w:rsid w:val="003D1E8D"/>
    <w:rsid w:val="003D366C"/>
    <w:rsid w:val="003F7F3A"/>
    <w:rsid w:val="0040656C"/>
    <w:rsid w:val="00421CF1"/>
    <w:rsid w:val="004221CC"/>
    <w:rsid w:val="0043223D"/>
    <w:rsid w:val="00432487"/>
    <w:rsid w:val="00432FA6"/>
    <w:rsid w:val="00434223"/>
    <w:rsid w:val="00470E1F"/>
    <w:rsid w:val="00486077"/>
    <w:rsid w:val="004876D3"/>
    <w:rsid w:val="00497D96"/>
    <w:rsid w:val="004D1794"/>
    <w:rsid w:val="004E1818"/>
    <w:rsid w:val="004F4E3D"/>
    <w:rsid w:val="00525726"/>
    <w:rsid w:val="005258D0"/>
    <w:rsid w:val="0052601D"/>
    <w:rsid w:val="00536F83"/>
    <w:rsid w:val="005411CF"/>
    <w:rsid w:val="00543C3D"/>
    <w:rsid w:val="00554A1D"/>
    <w:rsid w:val="00564322"/>
    <w:rsid w:val="0057525D"/>
    <w:rsid w:val="00591291"/>
    <w:rsid w:val="005A6740"/>
    <w:rsid w:val="005E1F7E"/>
    <w:rsid w:val="005E2A30"/>
    <w:rsid w:val="005E2DFA"/>
    <w:rsid w:val="005E64C0"/>
    <w:rsid w:val="005E7C2B"/>
    <w:rsid w:val="006072A5"/>
    <w:rsid w:val="006077CE"/>
    <w:rsid w:val="0061128B"/>
    <w:rsid w:val="006326B5"/>
    <w:rsid w:val="00632A1A"/>
    <w:rsid w:val="00651366"/>
    <w:rsid w:val="00651718"/>
    <w:rsid w:val="00653A11"/>
    <w:rsid w:val="00664C96"/>
    <w:rsid w:val="006730FD"/>
    <w:rsid w:val="00674FA6"/>
    <w:rsid w:val="006951A5"/>
    <w:rsid w:val="00695B61"/>
    <w:rsid w:val="006C2C30"/>
    <w:rsid w:val="006F1B48"/>
    <w:rsid w:val="006F1BDF"/>
    <w:rsid w:val="00717896"/>
    <w:rsid w:val="007338F3"/>
    <w:rsid w:val="0074780D"/>
    <w:rsid w:val="007751AA"/>
    <w:rsid w:val="00783407"/>
    <w:rsid w:val="007B2DBA"/>
    <w:rsid w:val="007D0369"/>
    <w:rsid w:val="007D4DC8"/>
    <w:rsid w:val="007F0F21"/>
    <w:rsid w:val="007F73E2"/>
    <w:rsid w:val="00800A24"/>
    <w:rsid w:val="00820079"/>
    <w:rsid w:val="00851E12"/>
    <w:rsid w:val="00874CB6"/>
    <w:rsid w:val="00894343"/>
    <w:rsid w:val="00894EEC"/>
    <w:rsid w:val="008D4778"/>
    <w:rsid w:val="008E52A0"/>
    <w:rsid w:val="008F1FEA"/>
    <w:rsid w:val="008F79C3"/>
    <w:rsid w:val="0090624A"/>
    <w:rsid w:val="00906B93"/>
    <w:rsid w:val="009155E1"/>
    <w:rsid w:val="009158AB"/>
    <w:rsid w:val="00934289"/>
    <w:rsid w:val="00956942"/>
    <w:rsid w:val="00963D98"/>
    <w:rsid w:val="0097129A"/>
    <w:rsid w:val="00977B87"/>
    <w:rsid w:val="00982D1C"/>
    <w:rsid w:val="009A2F31"/>
    <w:rsid w:val="009A7A32"/>
    <w:rsid w:val="009C79FF"/>
    <w:rsid w:val="009D3EE3"/>
    <w:rsid w:val="009E36DA"/>
    <w:rsid w:val="009E5E01"/>
    <w:rsid w:val="009E721A"/>
    <w:rsid w:val="00A02A6F"/>
    <w:rsid w:val="00A0652D"/>
    <w:rsid w:val="00A17D9C"/>
    <w:rsid w:val="00A471EB"/>
    <w:rsid w:val="00A506CA"/>
    <w:rsid w:val="00A64149"/>
    <w:rsid w:val="00A64785"/>
    <w:rsid w:val="00A81759"/>
    <w:rsid w:val="00A93EFE"/>
    <w:rsid w:val="00AA2FF9"/>
    <w:rsid w:val="00AA624C"/>
    <w:rsid w:val="00AD381E"/>
    <w:rsid w:val="00AD62B2"/>
    <w:rsid w:val="00AE0893"/>
    <w:rsid w:val="00AE2B71"/>
    <w:rsid w:val="00B10B5B"/>
    <w:rsid w:val="00B11603"/>
    <w:rsid w:val="00B615F9"/>
    <w:rsid w:val="00B70D07"/>
    <w:rsid w:val="00B80F30"/>
    <w:rsid w:val="00B826E4"/>
    <w:rsid w:val="00B974B8"/>
    <w:rsid w:val="00B97A0A"/>
    <w:rsid w:val="00BB1812"/>
    <w:rsid w:val="00BB312F"/>
    <w:rsid w:val="00BF36DF"/>
    <w:rsid w:val="00C11F95"/>
    <w:rsid w:val="00C422ED"/>
    <w:rsid w:val="00C4523D"/>
    <w:rsid w:val="00C5216F"/>
    <w:rsid w:val="00C52AD4"/>
    <w:rsid w:val="00C54C00"/>
    <w:rsid w:val="00C66A9A"/>
    <w:rsid w:val="00C66D13"/>
    <w:rsid w:val="00C74138"/>
    <w:rsid w:val="00C8425C"/>
    <w:rsid w:val="00C87012"/>
    <w:rsid w:val="00CB3A70"/>
    <w:rsid w:val="00CC4B21"/>
    <w:rsid w:val="00CC4D66"/>
    <w:rsid w:val="00CD0A89"/>
    <w:rsid w:val="00CE671E"/>
    <w:rsid w:val="00CF282D"/>
    <w:rsid w:val="00D001BB"/>
    <w:rsid w:val="00D00EFB"/>
    <w:rsid w:val="00D10CC2"/>
    <w:rsid w:val="00D14617"/>
    <w:rsid w:val="00D275E6"/>
    <w:rsid w:val="00D4197E"/>
    <w:rsid w:val="00D47AD4"/>
    <w:rsid w:val="00D50477"/>
    <w:rsid w:val="00D52029"/>
    <w:rsid w:val="00D6568E"/>
    <w:rsid w:val="00D748D0"/>
    <w:rsid w:val="00D7709F"/>
    <w:rsid w:val="00D7783A"/>
    <w:rsid w:val="00DD66C7"/>
    <w:rsid w:val="00E1407E"/>
    <w:rsid w:val="00E269F2"/>
    <w:rsid w:val="00E27F7E"/>
    <w:rsid w:val="00E3435D"/>
    <w:rsid w:val="00E37660"/>
    <w:rsid w:val="00E43D94"/>
    <w:rsid w:val="00E51B46"/>
    <w:rsid w:val="00E51FBB"/>
    <w:rsid w:val="00E62421"/>
    <w:rsid w:val="00E65059"/>
    <w:rsid w:val="00E662B1"/>
    <w:rsid w:val="00E9290E"/>
    <w:rsid w:val="00E92FF8"/>
    <w:rsid w:val="00EA43F1"/>
    <w:rsid w:val="00EC1649"/>
    <w:rsid w:val="00ED14BB"/>
    <w:rsid w:val="00F03971"/>
    <w:rsid w:val="00F356EA"/>
    <w:rsid w:val="00F62D3D"/>
    <w:rsid w:val="00F64818"/>
    <w:rsid w:val="00F85F29"/>
    <w:rsid w:val="00F95E5F"/>
    <w:rsid w:val="00F97B65"/>
    <w:rsid w:val="00FA5104"/>
    <w:rsid w:val="00FC6661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94DFF9-BE24-4FCC-A884-9EEBEAF3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"/>
    <w:link w:val="ad"/>
    <w:semiHidden/>
    <w:rsid w:val="00E269F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269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2A1A"/>
  </w:style>
  <w:style w:type="paragraph" w:customStyle="1" w:styleId="consplusnormal">
    <w:name w:val="consplusnormal"/>
    <w:basedOn w:val="a"/>
    <w:rsid w:val="00632A1A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F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86199"/>
    <w:rPr>
      <w:color w:val="0000FF"/>
      <w:u w:val="single"/>
    </w:rPr>
  </w:style>
  <w:style w:type="paragraph" w:customStyle="1" w:styleId="ConsPlusNormal0">
    <w:name w:val="ConsPlusNormal"/>
    <w:rsid w:val="00421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aliases w:val="Знак2,Знак Знак Знак Знак,Знак1"/>
    <w:basedOn w:val="a"/>
    <w:link w:val="af0"/>
    <w:qFormat/>
    <w:rsid w:val="00421CF1"/>
    <w:pPr>
      <w:ind w:firstLine="0"/>
      <w:jc w:val="center"/>
    </w:pPr>
    <w:rPr>
      <w:rFonts w:cs="Times New Roman"/>
      <w:b/>
      <w:bCs/>
      <w:sz w:val="40"/>
      <w:szCs w:val="24"/>
      <w:lang w:eastAsia="ru-RU"/>
    </w:rPr>
  </w:style>
  <w:style w:type="character" w:customStyle="1" w:styleId="af0">
    <w:name w:val="Название Знак"/>
    <w:aliases w:val="Знак2 Знак,Знак Знак Знак Знак Знак,Знак1 Знак"/>
    <w:basedOn w:val="a0"/>
    <w:link w:val="af"/>
    <w:rsid w:val="00421CF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pareva_EM@primorsk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A326-8B79-410B-9650-F418717A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408</TotalTime>
  <Pages>6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Махнина Дина Владимировна</dc:creator>
  <cp:lastModifiedBy>Лупарева Екатерина Михайловна</cp:lastModifiedBy>
  <cp:revision>15</cp:revision>
  <cp:lastPrinted>2017-12-26T08:20:00Z</cp:lastPrinted>
  <dcterms:created xsi:type="dcterms:W3CDTF">2017-12-06T08:33:00Z</dcterms:created>
  <dcterms:modified xsi:type="dcterms:W3CDTF">2017-12-26T08:44:00Z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Содержание">
    <vt:lpwstr>[Содержание]</vt:lpwstr>
  </property>
</Properties>
</file>